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B5D" w:rsidRDefault="00CC6B5D" w:rsidP="00083303">
      <w:pPr>
        <w:pStyle w:val="af6"/>
        <w:shd w:val="clear" w:color="auto" w:fill="FDE9D9" w:themeFill="accent6" w:themeFillTint="33"/>
        <w:ind w:left="0" w:right="-31"/>
        <w:jc w:val="center"/>
        <w:rPr>
          <w:rFonts w:ascii="TH SarabunIT๙" w:hAnsi="TH SarabunIT๙" w:cs="TH SarabunIT๙"/>
          <w:b/>
          <w:bCs/>
          <w:sz w:val="40"/>
          <w:szCs w:val="40"/>
          <w:cs/>
        </w:rPr>
      </w:pPr>
      <w:bookmarkStart w:id="0" w:name="OLE_LINK3"/>
      <w:bookmarkStart w:id="1" w:name="OLE_LINK4"/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บทที่ ๑</w:t>
      </w:r>
    </w:p>
    <w:p w:rsidR="002E36DB" w:rsidRPr="002A1024" w:rsidRDefault="00BA7B74" w:rsidP="00083303">
      <w:pPr>
        <w:pStyle w:val="af6"/>
        <w:shd w:val="clear" w:color="auto" w:fill="FDE9D9" w:themeFill="accent6" w:themeFillTint="33"/>
        <w:ind w:left="0" w:right="-31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 xml:space="preserve"> </w:t>
      </w:r>
      <w:r w:rsidR="00583D0E" w:rsidRPr="002A1024">
        <w:rPr>
          <w:rFonts w:ascii="TH SarabunIT๙" w:hAnsi="TH SarabunIT๙" w:cs="TH SarabunIT๙"/>
          <w:b/>
          <w:bCs/>
          <w:sz w:val="40"/>
          <w:szCs w:val="40"/>
          <w:cs/>
        </w:rPr>
        <w:t>สภาพทั่วไปของจังหวัดพระนครศรีอยุธยา</w:t>
      </w:r>
    </w:p>
    <w:p w:rsidR="00583D0E" w:rsidRPr="00E26CFC" w:rsidRDefault="00583D0E" w:rsidP="00583D0E">
      <w:pPr>
        <w:jc w:val="center"/>
        <w:rPr>
          <w:rFonts w:ascii="TH SarabunIT๙" w:hAnsi="TH SarabunIT๙" w:cs="TH SarabunIT๙"/>
          <w:b/>
          <w:bCs/>
          <w:sz w:val="16"/>
          <w:szCs w:val="16"/>
          <w:cs/>
        </w:rPr>
      </w:pPr>
    </w:p>
    <w:bookmarkEnd w:id="0"/>
    <w:bookmarkEnd w:id="1"/>
    <w:p w:rsidR="005512C4" w:rsidRPr="00AA2ED1" w:rsidRDefault="0049067D" w:rsidP="00083303">
      <w:pPr>
        <w:shd w:val="clear" w:color="auto" w:fill="FDE9D9" w:themeFill="accent6" w:themeFillTint="33"/>
        <w:rPr>
          <w:rFonts w:ascii="TH SarabunIT๙" w:eastAsia="Calibri" w:hAnsi="TH SarabunIT๙" w:cs="TH SarabunIT๙"/>
          <w:b/>
          <w:bCs/>
          <w:sz w:val="36"/>
          <w:szCs w:val="36"/>
        </w:rPr>
      </w:pPr>
      <w:r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๑</w:t>
      </w:r>
      <w:r w:rsidR="002E36DB" w:rsidRPr="00AA2ED1"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>.</w:t>
      </w:r>
      <w:r w:rsidR="002A1024"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>๑</w:t>
      </w:r>
      <w:r w:rsidR="004A588A" w:rsidRPr="00AA2ED1">
        <w:rPr>
          <w:rFonts w:ascii="TH SarabunIT๙" w:eastAsia="Calibri" w:hAnsi="TH SarabunIT๙" w:cs="TH SarabunIT๙"/>
          <w:b/>
          <w:bCs/>
          <w:sz w:val="36"/>
          <w:szCs w:val="36"/>
        </w:rPr>
        <w:t xml:space="preserve"> </w:t>
      </w:r>
      <w:r w:rsidR="004A588A" w:rsidRPr="00AA2ED1"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>ความเป็นมา</w:t>
      </w:r>
    </w:p>
    <w:p w:rsidR="002E36DB" w:rsidRPr="00AA2ED1" w:rsidRDefault="002E36DB" w:rsidP="007F16B2">
      <w:pPr>
        <w:pStyle w:val="a7"/>
        <w:spacing w:before="120"/>
        <w:ind w:right="-23" w:firstLine="567"/>
        <w:jc w:val="thaiDistribute"/>
        <w:rPr>
          <w:rFonts w:ascii="TH SarabunIT๙" w:hAnsi="TH SarabunIT๙" w:cs="TH SarabunIT๙"/>
        </w:rPr>
      </w:pPr>
      <w:r w:rsidRPr="00AA2ED1">
        <w:rPr>
          <w:rFonts w:ascii="TH SarabunIT๙" w:hAnsi="TH SarabunIT๙" w:cs="TH SarabunIT๙"/>
          <w:cs/>
        </w:rPr>
        <w:t>จังหวัดพระนครศรีอยุธยา หรือที่เรียกสั้นๆ ว่า อยุธยาหรือกรุงศรีอยุธยาเป็นอดีตราชธานีของไทย</w:t>
      </w:r>
      <w:r w:rsidRPr="00AA2ED1">
        <w:rPr>
          <w:rFonts w:ascii="TH SarabunIT๙" w:hAnsi="TH SarabunIT๙" w:cs="TH SarabunIT๙" w:hint="cs"/>
          <w:cs/>
        </w:rPr>
        <w:t xml:space="preserve">           </w:t>
      </w:r>
      <w:r w:rsidRPr="00AA2ED1">
        <w:rPr>
          <w:rFonts w:ascii="TH SarabunIT๙" w:hAnsi="TH SarabunIT๙" w:cs="TH SarabunIT๙"/>
          <w:cs/>
        </w:rPr>
        <w:t xml:space="preserve">นานถึง </w:t>
      </w:r>
      <w:r w:rsidR="0049067D">
        <w:rPr>
          <w:rFonts w:ascii="TH SarabunIT๙" w:hAnsi="TH SarabunIT๙" w:cs="TH SarabunIT๙"/>
          <w:cs/>
        </w:rPr>
        <w:t>๔๑๗</w:t>
      </w:r>
      <w:r w:rsidRPr="00AA2ED1">
        <w:rPr>
          <w:rFonts w:ascii="TH SarabunIT๙" w:hAnsi="TH SarabunIT๙" w:cs="TH SarabunIT๙"/>
          <w:cs/>
        </w:rPr>
        <w:t xml:space="preserve"> ปี</w:t>
      </w:r>
      <w:r w:rsidRPr="00AA2ED1">
        <w:rPr>
          <w:rFonts w:ascii="TH SarabunIT๙" w:hAnsi="TH SarabunIT๙" w:cs="TH SarabunIT๙" w:hint="cs"/>
          <w:cs/>
        </w:rPr>
        <w:t xml:space="preserve"> </w:t>
      </w:r>
      <w:r w:rsidRPr="00AA2ED1">
        <w:rPr>
          <w:rFonts w:ascii="TH SarabunIT๙" w:hAnsi="TH SarabunIT๙" w:cs="TH SarabunIT๙"/>
          <w:cs/>
        </w:rPr>
        <w:t xml:space="preserve">แห่งการเป็นราชธานีเก่าแก่ของสยามประเทศ ประกอบด้วย </w:t>
      </w:r>
      <w:r w:rsidR="0049067D">
        <w:rPr>
          <w:rFonts w:ascii="TH SarabunIT๙" w:hAnsi="TH SarabunIT๙" w:cs="TH SarabunIT๙"/>
          <w:cs/>
        </w:rPr>
        <w:t>๕</w:t>
      </w:r>
      <w:r w:rsidRPr="00AA2ED1">
        <w:rPr>
          <w:rFonts w:ascii="TH SarabunIT๙" w:hAnsi="TH SarabunIT๙" w:cs="TH SarabunIT๙"/>
          <w:cs/>
        </w:rPr>
        <w:t xml:space="preserve"> ราชวงศ์ คือ ราชวงศ์อู่ทอง ราชวงศ์สุพรรณภูมิ ราชวงศ์สุโขทัย ราชวงศ์ปราสาททองและราชวงศ์บ้านพลูหลวง มีกษัตริย์ปกครองทั้งสิ้น </w:t>
      </w:r>
      <w:r w:rsidRPr="00AA2ED1">
        <w:rPr>
          <w:rFonts w:ascii="TH SarabunIT๙" w:hAnsi="TH SarabunIT๙" w:cs="TH SarabunIT๙"/>
          <w:cs/>
        </w:rPr>
        <w:br/>
      </w:r>
      <w:r w:rsidR="0049067D">
        <w:rPr>
          <w:rFonts w:ascii="TH SarabunIT๙" w:hAnsi="TH SarabunIT๙" w:cs="TH SarabunIT๙"/>
          <w:cs/>
        </w:rPr>
        <w:t>๓๓</w:t>
      </w:r>
      <w:r w:rsidRPr="00AA2ED1">
        <w:rPr>
          <w:rFonts w:ascii="TH SarabunIT๙" w:hAnsi="TH SarabunIT๙" w:cs="TH SarabunIT๙"/>
          <w:cs/>
        </w:rPr>
        <w:t xml:space="preserve"> พระองค์ โดยมีปฐมกษัตริย์ คือ สมเด็จพระรามาธิบดีที่ </w:t>
      </w:r>
      <w:r w:rsidR="0049067D">
        <w:rPr>
          <w:rFonts w:ascii="TH SarabunIT๙" w:hAnsi="TH SarabunIT๙" w:cs="TH SarabunIT๙"/>
          <w:cs/>
        </w:rPr>
        <w:t>๑</w:t>
      </w:r>
      <w:r w:rsidRPr="00AA2ED1">
        <w:rPr>
          <w:rFonts w:ascii="TH SarabunIT๙" w:hAnsi="TH SarabunIT๙" w:cs="TH SarabunIT๙"/>
          <w:cs/>
        </w:rPr>
        <w:t xml:space="preserve"> </w:t>
      </w:r>
      <w:r w:rsidRPr="00AA2ED1">
        <w:rPr>
          <w:rFonts w:ascii="TH SarabunIT๙" w:hAnsi="TH SarabunIT๙" w:cs="TH SarabunIT๙"/>
        </w:rPr>
        <w:t>(</w:t>
      </w:r>
      <w:r w:rsidRPr="00AA2ED1">
        <w:rPr>
          <w:rFonts w:ascii="TH SarabunIT๙" w:hAnsi="TH SarabunIT๙" w:cs="TH SarabunIT๙"/>
          <w:cs/>
        </w:rPr>
        <w:t>พระเจ้าอู่ทอง</w:t>
      </w:r>
      <w:r w:rsidRPr="00AA2ED1">
        <w:rPr>
          <w:rFonts w:ascii="TH SarabunIT๙" w:hAnsi="TH SarabunIT๙" w:cs="TH SarabunIT๙"/>
        </w:rPr>
        <w:t xml:space="preserve">) </w:t>
      </w:r>
      <w:r w:rsidRPr="00AA2ED1">
        <w:rPr>
          <w:rFonts w:ascii="TH SarabunIT๙" w:hAnsi="TH SarabunIT๙" w:cs="TH SarabunIT๙"/>
          <w:cs/>
        </w:rPr>
        <w:t xml:space="preserve">พระนครศรีอยุธยาจึงนับเป็นราชธานีที่มีอายุยาวนานที่สุดในประวัติศาสตร์ของชาติไทย ตลอดระยะเวลา </w:t>
      </w:r>
      <w:r w:rsidR="0049067D">
        <w:rPr>
          <w:rFonts w:ascii="TH SarabunIT๙" w:hAnsi="TH SarabunIT๙" w:cs="TH SarabunIT๙"/>
          <w:cs/>
        </w:rPr>
        <w:t>๔๑๗</w:t>
      </w:r>
      <w:r w:rsidRPr="00AA2ED1">
        <w:rPr>
          <w:rFonts w:ascii="TH SarabunIT๙" w:hAnsi="TH SarabunIT๙" w:cs="TH SarabunIT๙"/>
          <w:cs/>
        </w:rPr>
        <w:t xml:space="preserve"> ปี ที่กรุงศรีอยุธยาเป็นราชธานีแห่งราชอาณาจักรไทย มิได้เป็นเพียงช่วงแห่งความเจริญสูงสุดของชนชาติไทยเท่านั้น แต่ยังเป็นการสร้างสรรค์</w:t>
      </w:r>
      <w:r w:rsidRPr="00AA2ED1">
        <w:rPr>
          <w:rFonts w:ascii="TH SarabunIT๙" w:hAnsi="TH SarabunIT๙" w:cs="TH SarabunIT๙" w:hint="cs"/>
          <w:cs/>
        </w:rPr>
        <w:t xml:space="preserve">       </w:t>
      </w:r>
      <w:proofErr w:type="spellStart"/>
      <w:r w:rsidRPr="00AA2ED1">
        <w:rPr>
          <w:rFonts w:ascii="TH SarabunIT๙" w:hAnsi="TH SarabunIT๙" w:cs="TH SarabunIT๙"/>
          <w:cs/>
        </w:rPr>
        <w:t>อารย</w:t>
      </w:r>
      <w:proofErr w:type="spellEnd"/>
      <w:r w:rsidRPr="00AA2ED1">
        <w:rPr>
          <w:rFonts w:ascii="TH SarabunIT๙" w:hAnsi="TH SarabunIT๙" w:cs="TH SarabunIT๙"/>
          <w:cs/>
        </w:rPr>
        <w:t>ธรรมของหมู่มวลมนุษยชาติซึ่งเป็นที่ประจักษ์แก่นานาอารยประเทศอีกด้วย แม้ว่ากรุงศรีอยุธยาจะถูกทำลายเสียหายจากสงครามกับประเทศเพื่อนบ้านหรือจากการบุกรุกขุดค้นของพวกเรากันเอง แต่สิ่งที่ปรากฏให้เห็น</w:t>
      </w:r>
      <w:r w:rsidRPr="00AA2ED1">
        <w:rPr>
          <w:rFonts w:ascii="TH SarabunIT๙" w:hAnsi="TH SarabunIT๙" w:cs="TH SarabunIT๙" w:hint="cs"/>
          <w:cs/>
        </w:rPr>
        <w:t xml:space="preserve">        </w:t>
      </w:r>
      <w:r w:rsidRPr="00AA2ED1">
        <w:rPr>
          <w:rFonts w:ascii="TH SarabunIT๙" w:hAnsi="TH SarabunIT๙" w:cs="TH SarabunIT๙"/>
          <w:cs/>
        </w:rPr>
        <w:t xml:space="preserve">ในปัจจุบันนี้ยังมีร่องรอยหลักฐานซึ่งแสดงอัจฉริยภาพและความสามารถอันยิ่งใหญ่ของบรรพบุรุษแห่งราชอาณาจักรผู้อุทิศตนสร้างสรรค์ความเจริญรุ่งเรืองทางศิลปวัฒนธรรม และความมั่งคั่งไว้ให้แก่ผืนแผ่นดินไทย หรือแม้แต่ชาวโลกทั้งมวล จึงเป็นที่น่ายินดีว่าองค์การ </w:t>
      </w:r>
      <w:proofErr w:type="spellStart"/>
      <w:r w:rsidRPr="00AA2ED1">
        <w:rPr>
          <w:rFonts w:ascii="TH SarabunIT๙" w:hAnsi="TH SarabunIT๙" w:cs="TH SarabunIT๙"/>
          <w:b/>
          <w:bCs/>
          <w:i/>
          <w:iCs/>
          <w:cs/>
        </w:rPr>
        <w:t>ยูเนส</w:t>
      </w:r>
      <w:proofErr w:type="spellEnd"/>
      <w:r w:rsidRPr="00AA2ED1">
        <w:rPr>
          <w:rFonts w:ascii="TH SarabunIT๙" w:hAnsi="TH SarabunIT๙" w:cs="TH SarabunIT๙"/>
          <w:b/>
          <w:bCs/>
          <w:i/>
          <w:iCs/>
          <w:cs/>
        </w:rPr>
        <w:t>โก้</w:t>
      </w:r>
      <w:r w:rsidRPr="00AA2ED1">
        <w:rPr>
          <w:rFonts w:ascii="TH SarabunIT๙" w:hAnsi="TH SarabunIT๙" w:cs="TH SarabunIT๙"/>
        </w:rPr>
        <w:t xml:space="preserve"> </w:t>
      </w:r>
      <w:r w:rsidRPr="00AA2ED1">
        <w:rPr>
          <w:rFonts w:ascii="TH SarabunIT๙" w:hAnsi="TH SarabunIT๙" w:cs="TH SarabunIT๙"/>
          <w:cs/>
        </w:rPr>
        <w:t>โดยคณะกรรมการมรดกโลกได้มีมติรับนครประวัติศาสตร์ พระนครศรีอยุธยา ซึ่งมีอาณาเขตครอบคลุมอุทยานประวัติศาสตร์พระนครศรีอยุธยา และเป็นพื้นที่ที่ได้รับการจัดตั้งเป็นอุทยานประวัติศาสตร์มาตั้งแต่ ปี พ</w:t>
      </w:r>
      <w:r w:rsidRPr="00AA2ED1">
        <w:rPr>
          <w:rFonts w:ascii="TH SarabunIT๙" w:hAnsi="TH SarabunIT๙" w:cs="TH SarabunIT๙"/>
        </w:rPr>
        <w:t>.</w:t>
      </w:r>
      <w:r w:rsidRPr="00AA2ED1">
        <w:rPr>
          <w:rFonts w:ascii="TH SarabunIT๙" w:hAnsi="TH SarabunIT๙" w:cs="TH SarabunIT๙"/>
          <w:cs/>
        </w:rPr>
        <w:t>ศ</w:t>
      </w:r>
      <w:r w:rsidRPr="00AA2ED1">
        <w:rPr>
          <w:rFonts w:ascii="TH SarabunIT๙" w:hAnsi="TH SarabunIT๙" w:cs="TH SarabunIT๙"/>
        </w:rPr>
        <w:t xml:space="preserve">. </w:t>
      </w:r>
      <w:r w:rsidR="0049067D">
        <w:rPr>
          <w:rFonts w:ascii="TH SarabunIT๙" w:hAnsi="TH SarabunIT๙" w:cs="TH SarabunIT๙"/>
          <w:cs/>
        </w:rPr>
        <w:t>๒๕๑๙</w:t>
      </w:r>
      <w:r w:rsidRPr="00AA2ED1">
        <w:rPr>
          <w:rFonts w:ascii="TH SarabunIT๙" w:hAnsi="TH SarabunIT๙" w:cs="TH SarabunIT๙"/>
          <w:cs/>
        </w:rPr>
        <w:t xml:space="preserve"> </w:t>
      </w:r>
      <w:r w:rsidRPr="00AA2ED1">
        <w:rPr>
          <w:rFonts w:ascii="TH SarabunIT๙" w:hAnsi="TH SarabunIT๙" w:cs="TH SarabunIT๙" w:hint="cs"/>
          <w:cs/>
        </w:rPr>
        <w:t xml:space="preserve"> </w:t>
      </w:r>
      <w:r w:rsidRPr="00AA2ED1">
        <w:rPr>
          <w:rFonts w:ascii="TH SarabunIT๙" w:hAnsi="TH SarabunIT๙" w:cs="TH SarabunIT๙"/>
          <w:cs/>
        </w:rPr>
        <w:t>ไว้ในบัญชี</w:t>
      </w:r>
      <w:r w:rsidRPr="00AA2ED1">
        <w:rPr>
          <w:rFonts w:ascii="TH SarabunIT๙" w:hAnsi="TH SarabunIT๙" w:cs="TH SarabunIT๙"/>
          <w:b/>
          <w:bCs/>
          <w:i/>
          <w:iCs/>
          <w:spacing w:val="-4"/>
          <w:cs/>
        </w:rPr>
        <w:t>มรดกโลก</w:t>
      </w:r>
      <w:r w:rsidRPr="00AA2ED1">
        <w:rPr>
          <w:rFonts w:ascii="TH SarabunIT๙" w:hAnsi="TH SarabunIT๙" w:cs="TH SarabunIT๙"/>
          <w:spacing w:val="-4"/>
        </w:rPr>
        <w:t xml:space="preserve">  </w:t>
      </w:r>
      <w:r w:rsidRPr="00AA2ED1">
        <w:rPr>
          <w:rFonts w:ascii="TH SarabunIT๙" w:hAnsi="TH SarabunIT๙" w:cs="TH SarabunIT๙"/>
          <w:spacing w:val="-4"/>
          <w:cs/>
        </w:rPr>
        <w:t xml:space="preserve">เมื่อวันที่ </w:t>
      </w:r>
      <w:r w:rsidR="0049067D">
        <w:rPr>
          <w:rFonts w:ascii="TH SarabunIT๙" w:hAnsi="TH SarabunIT๙" w:cs="TH SarabunIT๙"/>
          <w:spacing w:val="-4"/>
          <w:cs/>
        </w:rPr>
        <w:t>๑๓</w:t>
      </w:r>
      <w:r w:rsidRPr="00AA2ED1">
        <w:rPr>
          <w:rFonts w:ascii="TH SarabunIT๙" w:hAnsi="TH SarabunIT๙" w:cs="TH SarabunIT๙"/>
          <w:spacing w:val="-4"/>
          <w:cs/>
        </w:rPr>
        <w:t xml:space="preserve">  ธันวาคม </w:t>
      </w:r>
      <w:r w:rsidR="0049067D">
        <w:rPr>
          <w:rFonts w:ascii="TH SarabunIT๙" w:hAnsi="TH SarabunIT๙" w:cs="TH SarabunIT๙"/>
          <w:spacing w:val="-4"/>
          <w:cs/>
        </w:rPr>
        <w:t>๒๕๓๔</w:t>
      </w:r>
      <w:r w:rsidRPr="00AA2ED1">
        <w:rPr>
          <w:rFonts w:ascii="TH SarabunIT๙" w:hAnsi="TH SarabunIT๙" w:cs="TH SarabunIT๙"/>
          <w:spacing w:val="-4"/>
          <w:cs/>
        </w:rPr>
        <w:t xml:space="preserve">  </w:t>
      </w:r>
      <w:r w:rsidRPr="00AA2ED1">
        <w:rPr>
          <w:rFonts w:ascii="TH SarabunIT๙" w:hAnsi="TH SarabunIT๙" w:cs="TH SarabunIT๙" w:hint="cs"/>
          <w:spacing w:val="-4"/>
          <w:cs/>
        </w:rPr>
        <w:t xml:space="preserve">              </w:t>
      </w:r>
      <w:r w:rsidRPr="00AA2ED1">
        <w:rPr>
          <w:rFonts w:ascii="TH SarabunIT๙" w:hAnsi="TH SarabunIT๙" w:cs="TH SarabunIT๙"/>
          <w:spacing w:val="-4"/>
          <w:cs/>
        </w:rPr>
        <w:t>ณ กรุง</w:t>
      </w:r>
      <w:proofErr w:type="spellStart"/>
      <w:r w:rsidRPr="00AA2ED1">
        <w:rPr>
          <w:rFonts w:ascii="TH SarabunIT๙" w:hAnsi="TH SarabunIT๙" w:cs="TH SarabunIT๙"/>
          <w:spacing w:val="-4"/>
          <w:cs/>
        </w:rPr>
        <w:t>คาร์</w:t>
      </w:r>
      <w:r w:rsidRPr="00AA2ED1">
        <w:rPr>
          <w:rFonts w:ascii="TH SarabunIT๙" w:hAnsi="TH SarabunIT๙" w:cs="TH SarabunIT๙"/>
          <w:cs/>
        </w:rPr>
        <w:t>เทจ</w:t>
      </w:r>
      <w:proofErr w:type="spellEnd"/>
      <w:r w:rsidRPr="00AA2ED1">
        <w:rPr>
          <w:rFonts w:ascii="TH SarabunIT๙" w:hAnsi="TH SarabunIT๙" w:cs="TH SarabunIT๙"/>
          <w:cs/>
        </w:rPr>
        <w:t xml:space="preserve"> ประเทศ</w:t>
      </w:r>
      <w:proofErr w:type="spellStart"/>
      <w:r w:rsidRPr="00AA2ED1">
        <w:rPr>
          <w:rFonts w:ascii="TH SarabunIT๙" w:hAnsi="TH SarabunIT๙" w:cs="TH SarabunIT๙"/>
          <w:cs/>
        </w:rPr>
        <w:t>ตูนีเซีย</w:t>
      </w:r>
      <w:proofErr w:type="spellEnd"/>
      <w:r w:rsidRPr="00AA2ED1">
        <w:rPr>
          <w:rFonts w:ascii="TH SarabunIT๙" w:hAnsi="TH SarabunIT๙" w:cs="TH SarabunIT๙"/>
          <w:cs/>
        </w:rPr>
        <w:t xml:space="preserve"> </w:t>
      </w:r>
      <w:r w:rsidRPr="00AA2ED1">
        <w:rPr>
          <w:rFonts w:ascii="TH SarabunIT๙" w:hAnsi="TH SarabunIT๙" w:cs="TH SarabunIT๙" w:hint="cs"/>
          <w:cs/>
        </w:rPr>
        <w:t xml:space="preserve"> </w:t>
      </w:r>
      <w:r w:rsidRPr="00AA2ED1">
        <w:rPr>
          <w:rFonts w:ascii="TH SarabunIT๙" w:hAnsi="TH SarabunIT๙" w:cs="TH SarabunIT๙"/>
          <w:cs/>
        </w:rPr>
        <w:t xml:space="preserve">สมเด็จพระรามาธิบดีที่ </w:t>
      </w:r>
      <w:r w:rsidR="0049067D">
        <w:rPr>
          <w:rFonts w:ascii="TH SarabunIT๙" w:hAnsi="TH SarabunIT๙" w:cs="TH SarabunIT๙"/>
          <w:cs/>
        </w:rPr>
        <w:t>๑</w:t>
      </w:r>
      <w:r w:rsidRPr="00AA2ED1">
        <w:rPr>
          <w:rFonts w:ascii="TH SarabunIT๙" w:hAnsi="TH SarabunIT๙" w:cs="TH SarabunIT๙"/>
        </w:rPr>
        <w:t xml:space="preserve"> (</w:t>
      </w:r>
      <w:r w:rsidRPr="00AA2ED1">
        <w:rPr>
          <w:rFonts w:ascii="TH SarabunIT๙" w:hAnsi="TH SarabunIT๙" w:cs="TH SarabunIT๙"/>
          <w:cs/>
        </w:rPr>
        <w:t>สมเด็จพระเจ้าอู่ทอง</w:t>
      </w:r>
      <w:r w:rsidRPr="00AA2ED1">
        <w:rPr>
          <w:rFonts w:ascii="TH SarabunIT๙" w:hAnsi="TH SarabunIT๙" w:cs="TH SarabunIT๙"/>
        </w:rPr>
        <w:t xml:space="preserve">) </w:t>
      </w:r>
      <w:r w:rsidRPr="00AA2ED1">
        <w:rPr>
          <w:rFonts w:ascii="TH SarabunIT๙" w:hAnsi="TH SarabunIT๙" w:cs="TH SarabunIT๙"/>
          <w:cs/>
        </w:rPr>
        <w:t>ทรงสร้างกรุงศรีอยุธยาเป็น</w:t>
      </w:r>
      <w:r w:rsidRPr="00AA2ED1">
        <w:rPr>
          <w:rFonts w:ascii="TH SarabunIT๙" w:hAnsi="TH SarabunIT๙" w:cs="TH SarabunIT๙" w:hint="cs"/>
          <w:cs/>
        </w:rPr>
        <w:t xml:space="preserve">       </w:t>
      </w:r>
      <w:r w:rsidRPr="00AA2ED1">
        <w:rPr>
          <w:rFonts w:ascii="TH SarabunIT๙" w:hAnsi="TH SarabunIT๙" w:cs="TH SarabunIT๙"/>
          <w:cs/>
        </w:rPr>
        <w:t>ราชธานี เมื่อวันที่</w:t>
      </w:r>
      <w:r w:rsidRPr="00AA2ED1">
        <w:rPr>
          <w:rFonts w:ascii="TH SarabunIT๙" w:hAnsi="TH SarabunIT๙" w:cs="TH SarabunIT๙" w:hint="cs"/>
          <w:cs/>
        </w:rPr>
        <w:t xml:space="preserve"> </w:t>
      </w:r>
      <w:r w:rsidR="0049067D">
        <w:rPr>
          <w:rFonts w:ascii="TH SarabunIT๙" w:hAnsi="TH SarabunIT๙" w:cs="TH SarabunIT๙"/>
          <w:cs/>
        </w:rPr>
        <w:t>๓</w:t>
      </w:r>
      <w:r w:rsidRPr="00AA2ED1">
        <w:rPr>
          <w:rFonts w:ascii="TH SarabunIT๙" w:hAnsi="TH SarabunIT๙" w:cs="TH SarabunIT๙"/>
          <w:cs/>
        </w:rPr>
        <w:t xml:space="preserve"> เมษายน พ</w:t>
      </w:r>
      <w:r w:rsidRPr="00AA2ED1">
        <w:rPr>
          <w:rFonts w:ascii="TH SarabunIT๙" w:hAnsi="TH SarabunIT๙" w:cs="TH SarabunIT๙"/>
        </w:rPr>
        <w:t>.</w:t>
      </w:r>
      <w:r w:rsidRPr="00AA2ED1">
        <w:rPr>
          <w:rFonts w:ascii="TH SarabunIT๙" w:hAnsi="TH SarabunIT๙" w:cs="TH SarabunIT๙"/>
          <w:cs/>
        </w:rPr>
        <w:t>ศ</w:t>
      </w:r>
      <w:r w:rsidRPr="00AA2ED1">
        <w:rPr>
          <w:rFonts w:ascii="TH SarabunIT๙" w:hAnsi="TH SarabunIT๙" w:cs="TH SarabunIT๙"/>
        </w:rPr>
        <w:t>.</w:t>
      </w:r>
      <w:r w:rsidR="0049067D">
        <w:rPr>
          <w:rFonts w:ascii="TH SarabunIT๙" w:hAnsi="TH SarabunIT๙" w:cs="TH SarabunIT๙"/>
          <w:cs/>
        </w:rPr>
        <w:t>๑๘๙๓</w:t>
      </w:r>
      <w:r w:rsidRPr="00AA2ED1">
        <w:rPr>
          <w:rFonts w:ascii="TH SarabunIT๙" w:hAnsi="TH SarabunIT๙" w:cs="TH SarabunIT๙"/>
          <w:cs/>
        </w:rPr>
        <w:t xml:space="preserve"> มีพระมหากษัตริย์ปกครองติดต่อกันมารวม</w:t>
      </w:r>
      <w:r w:rsidRPr="00AA2ED1">
        <w:rPr>
          <w:rFonts w:ascii="TH SarabunIT๙" w:hAnsi="TH SarabunIT๙" w:cs="TH SarabunIT๙"/>
        </w:rPr>
        <w:t xml:space="preserve"> </w:t>
      </w:r>
      <w:r w:rsidR="0049067D">
        <w:rPr>
          <w:rFonts w:ascii="TH SarabunIT๙" w:hAnsi="TH SarabunIT๙" w:cs="TH SarabunIT๙"/>
          <w:cs/>
        </w:rPr>
        <w:t>๓๓</w:t>
      </w:r>
      <w:r w:rsidRPr="00AA2ED1">
        <w:rPr>
          <w:rFonts w:ascii="TH SarabunIT๙" w:hAnsi="TH SarabunIT๙" w:cs="TH SarabunIT๙"/>
          <w:cs/>
        </w:rPr>
        <w:t xml:space="preserve"> พระองค์ และได้สิ้นสุด</w:t>
      </w:r>
      <w:r w:rsidRPr="00AA2ED1">
        <w:rPr>
          <w:rFonts w:ascii="TH SarabunIT๙" w:hAnsi="TH SarabunIT๙" w:cs="TH SarabunIT๙" w:hint="cs"/>
          <w:cs/>
        </w:rPr>
        <w:t xml:space="preserve">  </w:t>
      </w:r>
      <w:r w:rsidRPr="00AA2ED1">
        <w:rPr>
          <w:rFonts w:ascii="TH SarabunIT๙" w:hAnsi="TH SarabunIT๙" w:cs="TH SarabunIT๙"/>
          <w:cs/>
        </w:rPr>
        <w:t>ลงไปใน พ</w:t>
      </w:r>
      <w:r w:rsidRPr="00AA2ED1">
        <w:rPr>
          <w:rFonts w:ascii="TH SarabunIT๙" w:hAnsi="TH SarabunIT๙" w:cs="TH SarabunIT๙"/>
        </w:rPr>
        <w:t>.</w:t>
      </w:r>
      <w:r w:rsidRPr="00AA2ED1">
        <w:rPr>
          <w:rFonts w:ascii="TH SarabunIT๙" w:hAnsi="TH SarabunIT๙" w:cs="TH SarabunIT๙"/>
          <w:cs/>
        </w:rPr>
        <w:t>ศ</w:t>
      </w:r>
      <w:r w:rsidRPr="00AA2ED1">
        <w:rPr>
          <w:rFonts w:ascii="TH SarabunIT๙" w:hAnsi="TH SarabunIT๙" w:cs="TH SarabunIT๙"/>
        </w:rPr>
        <w:t>.</w:t>
      </w:r>
      <w:r w:rsidR="0049067D">
        <w:rPr>
          <w:rFonts w:ascii="TH SarabunIT๙" w:hAnsi="TH SarabunIT๙" w:cs="TH SarabunIT๙"/>
          <w:cs/>
        </w:rPr>
        <w:t>๒๓๑๐</w:t>
      </w:r>
      <w:r w:rsidRPr="00AA2ED1">
        <w:rPr>
          <w:rFonts w:ascii="TH SarabunIT๙" w:hAnsi="TH SarabunIT๙" w:cs="TH SarabunIT๙"/>
          <w:cs/>
        </w:rPr>
        <w:t xml:space="preserve"> หลังการเสียกรุงศรีอยุธยา ใน พ</w:t>
      </w:r>
      <w:r w:rsidRPr="00AA2ED1">
        <w:rPr>
          <w:rFonts w:ascii="TH SarabunIT๙" w:hAnsi="TH SarabunIT๙" w:cs="TH SarabunIT๙"/>
        </w:rPr>
        <w:t>.</w:t>
      </w:r>
      <w:r w:rsidRPr="00AA2ED1">
        <w:rPr>
          <w:rFonts w:ascii="TH SarabunIT๙" w:hAnsi="TH SarabunIT๙" w:cs="TH SarabunIT๙"/>
          <w:cs/>
        </w:rPr>
        <w:t>ศ</w:t>
      </w:r>
      <w:r w:rsidRPr="00AA2ED1">
        <w:rPr>
          <w:rFonts w:ascii="TH SarabunIT๙" w:hAnsi="TH SarabunIT๙" w:cs="TH SarabunIT๙"/>
        </w:rPr>
        <w:t xml:space="preserve">. </w:t>
      </w:r>
      <w:r w:rsidR="0049067D">
        <w:rPr>
          <w:rFonts w:ascii="TH SarabunIT๙" w:hAnsi="TH SarabunIT๙" w:cs="TH SarabunIT๙"/>
          <w:cs/>
        </w:rPr>
        <w:t>๒๓๑๐</w:t>
      </w:r>
      <w:r w:rsidRPr="00AA2ED1">
        <w:rPr>
          <w:rFonts w:ascii="TH SarabunIT๙" w:hAnsi="TH SarabunIT๙" w:cs="TH SarabunIT๙"/>
        </w:rPr>
        <w:t xml:space="preserve"> </w:t>
      </w:r>
      <w:r w:rsidRPr="00AA2ED1">
        <w:rPr>
          <w:rFonts w:ascii="TH SarabunIT๙" w:hAnsi="TH SarabunIT๙" w:cs="TH SarabunIT๙"/>
          <w:cs/>
        </w:rPr>
        <w:t>กรุงศรีอยุธยาอยู่ในสภาพระส่ำระสายบ้านเรือนและสิ่งก่อสร้างต่าง ๆ ถูกทำลายจนไม่เหมาะที่จะเป็นที่ตั้งราชธานีอีกต่อไป แต่กรุงศรีอยุธยาก็มิได้เป็นเมืองร้าง</w:t>
      </w:r>
      <w:r w:rsidRPr="00AA2ED1">
        <w:rPr>
          <w:rFonts w:ascii="TH SarabunIT๙" w:hAnsi="TH SarabunIT๙" w:cs="TH SarabunIT๙"/>
          <w:cs/>
          <w:lang w:val="en-GB"/>
        </w:rPr>
        <w:t xml:space="preserve">  </w:t>
      </w:r>
      <w:r w:rsidRPr="00AA2ED1">
        <w:rPr>
          <w:rFonts w:ascii="TH SarabunIT๙" w:hAnsi="TH SarabunIT๙" w:cs="TH SarabunIT๙"/>
          <w:cs/>
        </w:rPr>
        <w:t xml:space="preserve">เนื่องจากเป็นอู่ข้าวอู่น้ำที่สำคัญเป็นชุมทางการคมนาคมระหว่างภาคและศูนย์เศรษฐกิจสำคัญ เพียงระยะเวลาประมาณ </w:t>
      </w:r>
      <w:r w:rsidR="0049067D">
        <w:rPr>
          <w:rFonts w:ascii="TH SarabunIT๙" w:hAnsi="TH SarabunIT๙" w:cs="TH SarabunIT๙"/>
          <w:cs/>
        </w:rPr>
        <w:t>๖๐</w:t>
      </w:r>
      <w:r w:rsidRPr="00AA2ED1">
        <w:rPr>
          <w:rFonts w:ascii="TH SarabunIT๙" w:hAnsi="TH SarabunIT๙" w:cs="TH SarabunIT๙"/>
          <w:cs/>
        </w:rPr>
        <w:t xml:space="preserve"> ปีต่อมา กรุงศรีอยุธยาก็เป็นเมืองที่มีประชากรอยู่กันหนาแน่นและมีความเจริญมีการพัฒนา</w:t>
      </w:r>
      <w:r w:rsidRPr="00AA2ED1">
        <w:rPr>
          <w:rFonts w:ascii="TH SarabunIT๙" w:hAnsi="TH SarabunIT๙" w:cs="TH SarabunIT๙" w:hint="cs"/>
          <w:cs/>
        </w:rPr>
        <w:t xml:space="preserve">         </w:t>
      </w:r>
      <w:r w:rsidRPr="00AA2ED1">
        <w:rPr>
          <w:rFonts w:ascii="TH SarabunIT๙" w:hAnsi="TH SarabunIT๙" w:cs="TH SarabunIT๙"/>
          <w:cs/>
        </w:rPr>
        <w:t>ด้านเศรษฐกิจและสังคมจนเป็นจังหวัดศูนย์กลางภาคกลางตอนบนดังปัจจุบัน</w:t>
      </w:r>
    </w:p>
    <w:p w:rsidR="006B2909" w:rsidRPr="00AA2ED1" w:rsidRDefault="002A1024" w:rsidP="00083303">
      <w:pPr>
        <w:shd w:val="clear" w:color="auto" w:fill="FDE9D9" w:themeFill="accent6" w:themeFillTint="33"/>
        <w:spacing w:before="120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๑.๒ </w:t>
      </w:r>
      <w:r w:rsidR="006B2909" w:rsidRPr="00AA2ED1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ลักษณะทางกายภาพ</w:t>
      </w:r>
    </w:p>
    <w:p w:rsidR="007F16B2" w:rsidRPr="00AA2ED1" w:rsidRDefault="006B2909" w:rsidP="006B2909">
      <w:pPr>
        <w:tabs>
          <w:tab w:val="left" w:pos="567"/>
        </w:tabs>
        <w:spacing w:before="120"/>
        <w:rPr>
          <w:rFonts w:ascii="TH SarabunIT๙" w:eastAsia="Calibri" w:hAnsi="TH SarabunIT๙" w:cs="TH SarabunIT๙"/>
          <w:b/>
          <w:bCs/>
          <w:sz w:val="32"/>
          <w:szCs w:val="32"/>
          <w:shd w:val="clear" w:color="auto" w:fill="FFFFFF"/>
        </w:rPr>
      </w:pPr>
      <w:r w:rsidRPr="00AA2ED1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2A1024">
        <w:rPr>
          <w:rFonts w:ascii="TH SarabunIT๙" w:hAnsi="TH SarabunIT๙" w:cs="TH SarabunIT๙" w:hint="cs"/>
          <w:b/>
          <w:bCs/>
          <w:sz w:val="32"/>
          <w:szCs w:val="32"/>
          <w:cs/>
        </w:rPr>
        <w:t>๑.</w:t>
      </w:r>
      <w:r w:rsidR="0049067D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7F16B2" w:rsidRPr="00AA2ED1">
        <w:rPr>
          <w:rFonts w:ascii="TH SarabunIT๙" w:hAnsi="TH SarabunIT๙" w:cs="TH SarabunIT๙" w:hint="cs"/>
          <w:b/>
          <w:bCs/>
          <w:sz w:val="32"/>
          <w:szCs w:val="32"/>
          <w:cs/>
        </w:rPr>
        <w:t>.</w:t>
      </w:r>
      <w:r w:rsidRPr="00AA2ED1">
        <w:rPr>
          <w:rFonts w:ascii="TH SarabunIT๙" w:hAnsi="TH SarabunIT๙" w:cs="TH SarabunIT๙" w:hint="cs"/>
          <w:b/>
          <w:bCs/>
          <w:sz w:val="32"/>
          <w:szCs w:val="32"/>
          <w:cs/>
        </w:rPr>
        <w:t>๑</w:t>
      </w:r>
      <w:r w:rsidR="007F16B2" w:rsidRPr="00AA2ED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7F16B2" w:rsidRPr="00AA2ED1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ที่ตั้ง</w:t>
      </w:r>
      <w:r w:rsidR="007F16B2" w:rsidRPr="00AA2ED1">
        <w:rPr>
          <w:rFonts w:ascii="TH SarabunIT๙" w:eastAsia="Calibri" w:hAnsi="TH SarabunIT๙" w:cs="TH SarabunIT๙"/>
          <w:b/>
          <w:bCs/>
          <w:sz w:val="32"/>
          <w:szCs w:val="32"/>
          <w:shd w:val="clear" w:color="auto" w:fill="FFFFFF"/>
          <w:cs/>
        </w:rPr>
        <w:t>และอาณาเขต</w:t>
      </w:r>
    </w:p>
    <w:p w:rsidR="007F16B2" w:rsidRPr="00AA2ED1" w:rsidRDefault="00E26CFC" w:rsidP="007F16B2">
      <w:pPr>
        <w:spacing w:before="120"/>
        <w:ind w:firstLine="567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4C70A5">
        <w:rPr>
          <w:rFonts w:ascii="TH SarabunIT๙" w:eastAsia="Cordia New" w:hAnsi="TH SarabunIT๙" w:cs="TH SarabunIT๙"/>
          <w:noProof/>
          <w:sz w:val="32"/>
          <w:szCs w:val="32"/>
        </w:rPr>
        <w:drawing>
          <wp:anchor distT="0" distB="0" distL="114300" distR="114300" simplePos="0" relativeHeight="251663360" behindDoc="0" locked="0" layoutInCell="0" allowOverlap="1" wp14:anchorId="1A44FC8A" wp14:editId="63990B47">
            <wp:simplePos x="0" y="0"/>
            <wp:positionH relativeFrom="column">
              <wp:posOffset>-8255</wp:posOffset>
            </wp:positionH>
            <wp:positionV relativeFrom="paragraph">
              <wp:posOffset>1001395</wp:posOffset>
            </wp:positionV>
            <wp:extent cx="2704465" cy="2587625"/>
            <wp:effectExtent l="0" t="0" r="635" b="3175"/>
            <wp:wrapSquare wrapText="bothSides"/>
            <wp:docPr id="6" name="รูปภาพ 6" descr="AYU_ma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YU_ma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465" cy="258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จังหวัดพระนครศรีอยุธยาตั้งอยู่บริเวณที่ราบลุ่มภาคกลางตอนล่างของประเทศห่างจากกรุงเทพมหานคร </w:t>
      </w:r>
      <w:r w:rsidR="007F16B2" w:rsidRPr="00AA2ED1">
        <w:rPr>
          <w:rFonts w:ascii="TH SarabunIT๙" w:eastAsia="Cordia New" w:hAnsi="TH SarabunIT๙" w:cs="TH SarabunIT๙" w:hint="cs"/>
          <w:sz w:val="32"/>
          <w:szCs w:val="32"/>
          <w:cs/>
        </w:rPr>
        <w:br/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ทางถนนสาย</w:t>
      </w:r>
      <w:proofErr w:type="spellStart"/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เอเซีย</w:t>
      </w:r>
      <w:proofErr w:type="spellEnd"/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  ประมาณ ๗๕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กิโลเมตร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ทางรถไฟประมาณ  ๗๒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กิโลเมตร และทางเรือประมาณ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๑๓๗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กิโลเมตร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 xml:space="preserve">   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มีเนื้อที่ประมาณ  ๒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๕๕๖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>.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๖๔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ตารางกิโลเมตร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หรือ ๑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๕๙๗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๙๐๐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ไร่  นับว่าเป็นจังหวัดที่มีขนาดใหญ่เป็นอันดับที่ ๖๓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ของประเทศไทย และเป็นอันดับที่ ๑</w:t>
      </w:r>
      <w:r w:rsidR="00573031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๕</w:t>
      </w:r>
      <w:r w:rsidR="007F16B2"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7F16B2" w:rsidRPr="00AA2ED1">
        <w:rPr>
          <w:rFonts w:ascii="TH SarabunIT๙" w:eastAsia="Cordia New" w:hAnsi="TH SarabunIT๙" w:cs="TH SarabunIT๙"/>
          <w:sz w:val="32"/>
          <w:szCs w:val="32"/>
          <w:cs/>
        </w:rPr>
        <w:t>ของจังหวัดในภาคกลาง มีอาณาเขตติดต่อกับจังหวัดใกล้เคียง ดังนี้</w:t>
      </w:r>
    </w:p>
    <w:p w:rsidR="007F16B2" w:rsidRDefault="007F16B2" w:rsidP="007F16B2">
      <w:pPr>
        <w:tabs>
          <w:tab w:val="left" w:pos="4962"/>
        </w:tabs>
        <w:ind w:left="1440"/>
        <w:rPr>
          <w:rFonts w:ascii="TH SarabunIT๙" w:eastAsia="Cordia New" w:hAnsi="TH SarabunIT๙" w:cs="TH SarabunIT๙"/>
          <w:sz w:val="32"/>
          <w:szCs w:val="32"/>
        </w:rPr>
      </w:pPr>
    </w:p>
    <w:p w:rsidR="007F16B2" w:rsidRDefault="007F16B2" w:rsidP="007F16B2">
      <w:pPr>
        <w:tabs>
          <w:tab w:val="left" w:pos="4962"/>
        </w:tabs>
        <w:ind w:left="1440"/>
        <w:rPr>
          <w:rFonts w:ascii="TH SarabunIT๙" w:eastAsia="Cordia New" w:hAnsi="TH SarabunIT๙" w:cs="TH SarabunIT๙"/>
          <w:sz w:val="32"/>
          <w:szCs w:val="32"/>
        </w:rPr>
      </w:pPr>
    </w:p>
    <w:p w:rsidR="007F16B2" w:rsidRPr="004C70A5" w:rsidRDefault="007F16B2" w:rsidP="007F16B2">
      <w:pPr>
        <w:tabs>
          <w:tab w:val="left" w:pos="4962"/>
        </w:tabs>
        <w:ind w:left="1440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-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ทิศเหนือ   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  ติดต่อกับ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จังหวัดอ่างทอง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และจังหวัดลพบุรี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 </w:t>
      </w:r>
    </w:p>
    <w:p w:rsidR="007F16B2" w:rsidRPr="004C70A5" w:rsidRDefault="007F16B2" w:rsidP="007F16B2">
      <w:pPr>
        <w:ind w:left="1440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lang w:val="en-GB"/>
        </w:rPr>
        <w:t xml:space="preserve">-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ทิศใต้            </w:t>
      </w:r>
      <w:proofErr w:type="gramStart"/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ติดต่อกับ  จังหวัดปทุมธานี</w:t>
      </w:r>
      <w:proofErr w:type="gramEnd"/>
    </w:p>
    <w:p w:rsidR="007F16B2" w:rsidRPr="004C70A5" w:rsidRDefault="007F16B2" w:rsidP="007F16B2">
      <w:pPr>
        <w:ind w:left="1440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                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 จังหวัดนนทบุรีและจังหวัดนครปฐม</w:t>
      </w:r>
    </w:p>
    <w:p w:rsidR="007F16B2" w:rsidRPr="004C70A5" w:rsidRDefault="007F16B2" w:rsidP="007F16B2">
      <w:pPr>
        <w:tabs>
          <w:tab w:val="left" w:pos="5387"/>
        </w:tabs>
        <w:ind w:left="1440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-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ทิศตะวันออก   </w:t>
      </w:r>
      <w:proofErr w:type="gramStart"/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ติดต่อกับ 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จังหวัดสระบุรี</w:t>
      </w:r>
      <w:proofErr w:type="gramEnd"/>
    </w:p>
    <w:p w:rsidR="007F16B2" w:rsidRPr="004C70A5" w:rsidRDefault="007F16B2" w:rsidP="007F16B2">
      <w:pPr>
        <w:ind w:left="1440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-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ทิศตะวันตก     </w:t>
      </w:r>
      <w:proofErr w:type="gramStart"/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ติดต่อกับ  จังหวัดสุพรรณบุรี</w:t>
      </w:r>
      <w:proofErr w:type="gramEnd"/>
    </w:p>
    <w:p w:rsidR="00B70688" w:rsidRDefault="006B2909" w:rsidP="006B2909">
      <w:pPr>
        <w:tabs>
          <w:tab w:val="left" w:pos="567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AA2ED1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lastRenderedPageBreak/>
        <w:tab/>
      </w:r>
    </w:p>
    <w:p w:rsidR="00B70688" w:rsidRDefault="00B70688" w:rsidP="006B2909">
      <w:pPr>
        <w:tabs>
          <w:tab w:val="left" w:pos="567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6B2909" w:rsidRPr="00AA2ED1" w:rsidRDefault="00B70688" w:rsidP="006B2909">
      <w:pPr>
        <w:tabs>
          <w:tab w:val="left" w:pos="567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  <w:t>๑.</w:t>
      </w:r>
      <w:r w:rsidR="006B2909" w:rsidRPr="00AA2ED1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๒.๒ </w:t>
      </w:r>
      <w:r w:rsidR="006B2909" w:rsidRPr="00AA2ED1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ลักษณะภูมิประเทศ</w:t>
      </w:r>
    </w:p>
    <w:p w:rsidR="006B2909" w:rsidRPr="00AA2ED1" w:rsidRDefault="006B2909" w:rsidP="00B70688">
      <w:pPr>
        <w:spacing w:before="120"/>
        <w:ind w:firstLine="1134"/>
        <w:jc w:val="thaiDistribute"/>
        <w:rPr>
          <w:rFonts w:ascii="TH SarabunIT๙" w:eastAsia="Calibri" w:hAnsi="TH SarabunIT๙" w:cs="TH SarabunIT๙"/>
          <w:b/>
          <w:bCs/>
          <w:sz w:val="36"/>
          <w:szCs w:val="36"/>
        </w:rPr>
      </w:pPr>
      <w:r w:rsidRPr="00AA2ED1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ลักษณะภูมิประเทศ เป็นที่ราบลุ่มน้ำท่วมถึง 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>พื้นที่ส่วนใหญ่เป็นทุ่งนา  ไม่มีภูเขา ไม่มีป่าไม้  มีแม่น้ำไหลผ่าน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spacing w:val="-12"/>
          <w:sz w:val="32"/>
          <w:szCs w:val="32"/>
          <w:cs/>
        </w:rPr>
        <w:t xml:space="preserve"> 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>๔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</w:rPr>
        <w:t xml:space="preserve">  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>สาย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>ได้แก่ แม่น้ำเจ้าพระยา แม่น้ำป่าสัก แม่น้ำลพบุรี</w:t>
      </w:r>
      <w:r w:rsidRPr="00AA2ED1">
        <w:rPr>
          <w:rFonts w:ascii="TH SarabunIT๙" w:eastAsia="Cordia New" w:hAnsi="TH SarabunIT๙" w:cs="TH SarabunIT๙" w:hint="cs"/>
          <w:spacing w:val="-12"/>
          <w:sz w:val="32"/>
          <w:szCs w:val="32"/>
          <w:cs/>
        </w:rPr>
        <w:t xml:space="preserve"> 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>และแม่น้ำน้อย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>รวมความยาวประมาณ ๒๐๐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>กิโลเมตร</w:t>
      </w:r>
      <w:r w:rsidR="00C62256">
        <w:rPr>
          <w:rFonts w:ascii="TH SarabunIT๙" w:eastAsia="Cordia New" w:hAnsi="TH SarabunIT๙" w:cs="TH SarabunIT๙" w:hint="cs"/>
          <w:spacing w:val="-12"/>
          <w:sz w:val="32"/>
          <w:szCs w:val="32"/>
          <w:cs/>
        </w:rPr>
        <w:t xml:space="preserve">                 </w:t>
      </w:r>
      <w:r w:rsidR="00B70688">
        <w:rPr>
          <w:rFonts w:ascii="TH SarabunIT๙" w:eastAsia="Cordia New" w:hAnsi="TH SarabunIT๙" w:cs="TH SarabunIT๙" w:hint="cs"/>
          <w:spacing w:val="-12"/>
          <w:sz w:val="32"/>
          <w:szCs w:val="32"/>
          <w:cs/>
        </w:rPr>
        <w:t xml:space="preserve"> 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>มีลำคลองใหญ่น้อย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ประมาณ ๑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๒๕๔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คลอง เชื่อมต่อกับแม่น้ำเกือบทั่วบริเวณพื้นที่</w:t>
      </w:r>
    </w:p>
    <w:p w:rsidR="006B2909" w:rsidRPr="00AA2ED1" w:rsidRDefault="006B2909" w:rsidP="006B2909">
      <w:pPr>
        <w:tabs>
          <w:tab w:val="left" w:pos="567"/>
        </w:tabs>
        <w:spacing w:before="1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AA2ED1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="00B70688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</w:t>
      </w:r>
      <w:r w:rsidRPr="00AA2ED1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๒.๓</w:t>
      </w:r>
      <w:r w:rsidRPr="00AA2ED1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ลักษณะ</w:t>
      </w:r>
      <w:r w:rsidRPr="00AA2ED1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ภูมิอากาศ</w:t>
      </w:r>
    </w:p>
    <w:p w:rsidR="006B2909" w:rsidRDefault="00AA2ED1" w:rsidP="00B70688">
      <w:pPr>
        <w:spacing w:before="120"/>
        <w:ind w:firstLine="1134"/>
        <w:jc w:val="thaiDistribute"/>
        <w:rPr>
          <w:rFonts w:ascii="TH SarabunIT๙" w:hAnsi="TH SarabunIT๙" w:cs="TH SarabunIT๙"/>
          <w:sz w:val="32"/>
          <w:szCs w:val="32"/>
          <w:shd w:val="clear" w:color="auto" w:fill="FFFFFF" w:themeFill="background1"/>
        </w:rPr>
      </w:pPr>
      <w:r w:rsidRPr="00AA2ED1">
        <w:rPr>
          <w:rFonts w:ascii="TH SarabunPSK" w:hAnsi="TH SarabunPSK" w:cs="TH SarabunPSK"/>
          <w:sz w:val="32"/>
          <w:szCs w:val="32"/>
          <w:cs/>
        </w:rPr>
        <w:t>มีลักษณะ</w:t>
      </w:r>
      <w:r w:rsidRPr="00AA2ED1">
        <w:rPr>
          <w:rFonts w:ascii="TH SarabunPSK" w:hAnsi="TH SarabunPSK" w:cs="TH SarabunPSK" w:hint="cs"/>
          <w:sz w:val="32"/>
          <w:szCs w:val="32"/>
          <w:cs/>
        </w:rPr>
        <w:t>ภูมิอากาศ</w:t>
      </w:r>
      <w:r w:rsidRPr="00AA2ED1">
        <w:rPr>
          <w:rFonts w:ascii="TH SarabunPSK" w:hAnsi="TH SarabunPSK" w:cs="TH SarabunPSK"/>
          <w:sz w:val="32"/>
          <w:szCs w:val="32"/>
          <w:cs/>
        </w:rPr>
        <w:t>ร้อนชื้นอยู่ภายใต้อิทธิพลของลมมรสุม</w:t>
      </w:r>
      <w:r w:rsidRPr="00AA2E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9067D">
        <w:rPr>
          <w:rFonts w:ascii="TH SarabunPSK" w:hAnsi="TH SarabunPSK" w:cs="TH SarabunPSK"/>
          <w:sz w:val="32"/>
          <w:szCs w:val="32"/>
          <w:cs/>
        </w:rPr>
        <w:t>๒</w:t>
      </w:r>
      <w:r w:rsidRPr="00AA2ED1">
        <w:rPr>
          <w:rFonts w:ascii="TH SarabunPSK" w:hAnsi="TH SarabunPSK" w:cs="TH SarabunPSK"/>
          <w:sz w:val="32"/>
          <w:szCs w:val="32"/>
          <w:cs/>
        </w:rPr>
        <w:t xml:space="preserve"> ชนิด คือ ลมมรสุมตะวันออกเฉียงเหนือใน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>ฤดูหนาว และลมมรสุมตะวันตกเฉียงใต้ในฤดูฝน  ทำให้อากาศค่อนข้างร้อน ปี ๒๕๕</w:t>
      </w:r>
      <w:r w:rsidR="00E26CFC">
        <w:rPr>
          <w:rFonts w:ascii="TH SarabunIT๙" w:eastAsia="Cordia New" w:hAnsi="TH SarabunIT๙" w:cs="TH SarabunIT๙" w:hint="cs"/>
          <w:spacing w:val="-12"/>
          <w:sz w:val="32"/>
          <w:szCs w:val="32"/>
          <w:cs/>
        </w:rPr>
        <w:t>๘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 xml:space="preserve"> อุณหภูมิเฉลี่ยทั้งปี ๒</w:t>
      </w:r>
      <w:r w:rsidR="00E26CFC">
        <w:rPr>
          <w:rFonts w:ascii="TH SarabunIT๙" w:eastAsia="Cordia New" w:hAnsi="TH SarabunIT๙" w:cs="TH SarabunIT๙" w:hint="cs"/>
          <w:spacing w:val="-12"/>
          <w:sz w:val="32"/>
          <w:szCs w:val="32"/>
          <w:cs/>
        </w:rPr>
        <w:t>๙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 xml:space="preserve"> องศาเซลเซียส อุณหภูมิสูงสุด </w:t>
      </w:r>
      <w:r w:rsidR="00E26CFC">
        <w:rPr>
          <w:rFonts w:ascii="TH SarabunIT๙" w:eastAsia="Cordia New" w:hAnsi="TH SarabunIT๙" w:cs="TH SarabunIT๙" w:hint="cs"/>
          <w:spacing w:val="-12"/>
          <w:sz w:val="32"/>
          <w:szCs w:val="32"/>
          <w:cs/>
        </w:rPr>
        <w:t>๓๙.๗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 xml:space="preserve"> องศาเซลเซียส และต่ำสุด ๑</w:t>
      </w:r>
      <w:r w:rsidR="00E26CFC">
        <w:rPr>
          <w:rFonts w:ascii="TH SarabunIT๙" w:eastAsia="Cordia New" w:hAnsi="TH SarabunIT๙" w:cs="TH SarabunIT๙" w:hint="cs"/>
          <w:spacing w:val="-12"/>
          <w:sz w:val="32"/>
          <w:szCs w:val="32"/>
          <w:cs/>
        </w:rPr>
        <w:t>๖</w:t>
      </w:r>
      <w:r w:rsidRPr="00AA2ED1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 xml:space="preserve"> องศาเซลเซียส ฤดูร้อนประมาณเดือนกุมภาพันธ์</w:t>
      </w:r>
      <w:r w:rsidR="006B2909" w:rsidRPr="00AA2ED1">
        <w:rPr>
          <w:rFonts w:ascii="TH SarabunIT๙" w:hAnsi="TH SarabunIT๙" w:cs="TH SarabunIT๙"/>
          <w:sz w:val="32"/>
          <w:szCs w:val="32"/>
          <w:shd w:val="clear" w:color="auto" w:fill="FFFFFF" w:themeFill="background1"/>
          <w:cs/>
        </w:rPr>
        <w:t xml:space="preserve">ถึงเดือนเมษายน อากาศร้อนอบอ้าว </w:t>
      </w:r>
      <w:r w:rsidR="006B2909" w:rsidRPr="00AA2ED1">
        <w:rPr>
          <w:rFonts w:ascii="TH SarabunIT๙" w:hAnsi="TH SarabunIT๙" w:cs="TH SarabunIT๙" w:hint="cs"/>
          <w:sz w:val="32"/>
          <w:szCs w:val="32"/>
          <w:shd w:val="clear" w:color="auto" w:fill="FFFFFF" w:themeFill="background1"/>
          <w:cs/>
        </w:rPr>
        <w:t xml:space="preserve"> </w:t>
      </w:r>
      <w:r w:rsidR="006B2909" w:rsidRPr="00AA2ED1">
        <w:rPr>
          <w:rFonts w:ascii="TH SarabunIT๙" w:hAnsi="TH SarabunIT๙" w:cs="TH SarabunIT๙"/>
          <w:sz w:val="32"/>
          <w:szCs w:val="32"/>
          <w:shd w:val="clear" w:color="auto" w:fill="FFFFFF" w:themeFill="background1"/>
          <w:cs/>
        </w:rPr>
        <w:t xml:space="preserve">ฤดูฝนเริ่มประมาณเดือนพฤษภาคมถึงตุลาคม </w:t>
      </w:r>
      <w:r w:rsidR="006B2909" w:rsidRPr="00AA2ED1">
        <w:rPr>
          <w:rFonts w:ascii="TH SarabunIT๙" w:hAnsi="TH SarabunIT๙" w:cs="TH SarabunIT๙" w:hint="cs"/>
          <w:sz w:val="32"/>
          <w:szCs w:val="32"/>
          <w:shd w:val="clear" w:color="auto" w:fill="FFFFFF" w:themeFill="background1"/>
          <w:cs/>
        </w:rPr>
        <w:t xml:space="preserve"> </w:t>
      </w:r>
      <w:r w:rsidR="006B2909" w:rsidRPr="00AA2ED1">
        <w:rPr>
          <w:rFonts w:ascii="TH SarabunIT๙" w:hAnsi="TH SarabunIT๙" w:cs="TH SarabunIT๙"/>
          <w:sz w:val="32"/>
          <w:szCs w:val="32"/>
          <w:shd w:val="clear" w:color="auto" w:fill="FFFFFF" w:themeFill="background1"/>
          <w:cs/>
        </w:rPr>
        <w:t xml:space="preserve">ปริมาณน้ำฝนเฉลี่ยทั้งจังหวัดประมาณ </w:t>
      </w:r>
      <w:r w:rsidR="00E26CFC">
        <w:rPr>
          <w:rFonts w:ascii="TH SarabunIT๙" w:hAnsi="TH SarabunIT๙" w:cs="TH SarabunIT๙" w:hint="cs"/>
          <w:sz w:val="32"/>
          <w:szCs w:val="32"/>
          <w:shd w:val="clear" w:color="auto" w:fill="FFFFFF" w:themeFill="background1"/>
          <w:cs/>
        </w:rPr>
        <w:t>๑,๑๕๕</w:t>
      </w:r>
      <w:r w:rsidR="006B2909" w:rsidRPr="00AA2ED1">
        <w:rPr>
          <w:rFonts w:ascii="TH SarabunIT๙" w:hAnsi="TH SarabunIT๙" w:cs="TH SarabunIT๙" w:hint="cs"/>
          <w:sz w:val="32"/>
          <w:szCs w:val="32"/>
          <w:shd w:val="clear" w:color="auto" w:fill="FFFFFF" w:themeFill="background1"/>
          <w:cs/>
        </w:rPr>
        <w:t xml:space="preserve"> </w:t>
      </w:r>
      <w:r w:rsidR="006B2909" w:rsidRPr="00AA2ED1">
        <w:rPr>
          <w:rFonts w:ascii="TH SarabunIT๙" w:hAnsi="TH SarabunIT๙" w:cs="TH SarabunIT๙"/>
          <w:sz w:val="32"/>
          <w:szCs w:val="32"/>
          <w:shd w:val="clear" w:color="auto" w:fill="FFFFFF" w:themeFill="background1"/>
          <w:cs/>
        </w:rPr>
        <w:t>มิลลิเมตรต่อปี น้ำที่หลากมาตามแม่น้ำลำคลองจะท่วมตามที่ลุ่มต่างๆ ดังนั้น บ้านเรือนของชุมชนริมน้ำในอยุธยา</w:t>
      </w:r>
      <w:r w:rsidR="006B2909" w:rsidRPr="00AA2ED1">
        <w:rPr>
          <w:rFonts w:ascii="TH SarabunIT๙" w:hAnsi="TH SarabunIT๙" w:cs="TH SarabunIT๙" w:hint="cs"/>
          <w:sz w:val="32"/>
          <w:szCs w:val="32"/>
          <w:shd w:val="clear" w:color="auto" w:fill="FFFFFF" w:themeFill="background1"/>
          <w:cs/>
        </w:rPr>
        <w:t xml:space="preserve">  </w:t>
      </w:r>
      <w:r w:rsidR="006B2909" w:rsidRPr="00AA2ED1">
        <w:rPr>
          <w:rFonts w:ascii="TH SarabunIT๙" w:hAnsi="TH SarabunIT๙" w:cs="TH SarabunIT๙"/>
          <w:sz w:val="32"/>
          <w:szCs w:val="32"/>
          <w:shd w:val="clear" w:color="auto" w:fill="FFFFFF" w:themeFill="background1"/>
          <w:cs/>
        </w:rPr>
        <w:t>จึงมักจะสร้างเป็นเรือนไม้ใต้ถุนสูงมาแต่โบราณ</w:t>
      </w:r>
      <w:r w:rsidR="006B2909" w:rsidRPr="00AA2ED1">
        <w:rPr>
          <w:rFonts w:ascii="TH SarabunIT๙" w:hAnsi="TH SarabunIT๙" w:cs="TH SarabunIT๙"/>
          <w:sz w:val="32"/>
          <w:szCs w:val="32"/>
          <w:shd w:val="clear" w:color="auto" w:fill="FFFFFF" w:themeFill="background1"/>
        </w:rPr>
        <w:t xml:space="preserve">  </w:t>
      </w:r>
      <w:r w:rsidR="006B2909" w:rsidRPr="00AA2ED1">
        <w:rPr>
          <w:rFonts w:ascii="TH SarabunIT๙" w:hAnsi="TH SarabunIT๙" w:cs="TH SarabunIT๙"/>
          <w:sz w:val="32"/>
          <w:szCs w:val="32"/>
          <w:shd w:val="clear" w:color="auto" w:fill="FFFFFF" w:themeFill="background1"/>
          <w:cs/>
        </w:rPr>
        <w:t>ฤดูหนาวเริ่มประมาณเดือนพฤศจิกายนถึงเดือนมกราคม อากาศ</w:t>
      </w:r>
      <w:r w:rsidR="00E26CFC">
        <w:rPr>
          <w:rFonts w:ascii="TH SarabunIT๙" w:hAnsi="TH SarabunIT๙" w:cs="TH SarabunIT๙" w:hint="cs"/>
          <w:sz w:val="32"/>
          <w:szCs w:val="32"/>
          <w:shd w:val="clear" w:color="auto" w:fill="FFFFFF" w:themeFill="background1"/>
          <w:cs/>
        </w:rPr>
        <w:t xml:space="preserve">   </w:t>
      </w:r>
      <w:r w:rsidR="006B2909" w:rsidRPr="00AA2ED1">
        <w:rPr>
          <w:rFonts w:ascii="TH SarabunIT๙" w:hAnsi="TH SarabunIT๙" w:cs="TH SarabunIT๙"/>
          <w:sz w:val="32"/>
          <w:szCs w:val="32"/>
          <w:shd w:val="clear" w:color="auto" w:fill="FFFFFF" w:themeFill="background1"/>
          <w:cs/>
        </w:rPr>
        <w:t>ไม่หนาวมากนัก</w:t>
      </w:r>
    </w:p>
    <w:p w:rsidR="00D345EC" w:rsidRPr="00AA2ED1" w:rsidRDefault="00D345EC" w:rsidP="00083303">
      <w:pPr>
        <w:shd w:val="clear" w:color="auto" w:fill="FDE9D9" w:themeFill="accent6" w:themeFillTint="33"/>
        <w:spacing w:before="120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๑.๓ </w:t>
      </w:r>
      <w:r w:rsidRPr="00AA2ED1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ข้อมูลการปกครองและประชากร</w:t>
      </w:r>
    </w:p>
    <w:p w:rsidR="006B2909" w:rsidRPr="00AA2ED1" w:rsidRDefault="006B2909" w:rsidP="006B2909">
      <w:pPr>
        <w:tabs>
          <w:tab w:val="left" w:pos="567"/>
        </w:tabs>
        <w:spacing w:before="1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AA2ED1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="00B70688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</w:t>
      </w:r>
      <w:r w:rsidR="002A1024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๓.๑</w:t>
      </w:r>
      <w:r w:rsidRPr="00AA2ED1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</w:t>
      </w:r>
      <w:r w:rsidRPr="00AA2ED1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การปกครอง</w:t>
      </w:r>
    </w:p>
    <w:p w:rsidR="00892C51" w:rsidRPr="00AA2ED1" w:rsidRDefault="006B2909" w:rsidP="00B70688">
      <w:pPr>
        <w:tabs>
          <w:tab w:val="left" w:pos="1134"/>
        </w:tabs>
        <w:spacing w:before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AA2ED1">
        <w:rPr>
          <w:rFonts w:ascii="TH SarabunIT๙" w:eastAsia="Cordia New" w:hAnsi="TH SarabunIT๙" w:cs="TH SarabunIT๙"/>
          <w:b/>
          <w:bCs/>
          <w:sz w:val="32"/>
          <w:szCs w:val="32"/>
        </w:rPr>
        <w:tab/>
      </w:r>
      <w:r w:rsidRPr="00AA2ED1">
        <w:rPr>
          <w:rFonts w:ascii="TH SarabunIT๙" w:eastAsia="Cordia New" w:hAnsi="TH SarabunIT๙" w:cs="TH SarabunIT๙"/>
          <w:b/>
          <w:bCs/>
          <w:spacing w:val="-16"/>
          <w:sz w:val="32"/>
          <w:szCs w:val="32"/>
          <w:cs/>
        </w:rPr>
        <w:t xml:space="preserve">เขตการปกครอง 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spacing w:val="-16"/>
          <w:sz w:val="32"/>
          <w:szCs w:val="32"/>
          <w:cs/>
        </w:rPr>
        <w:t>ในปี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spacing w:val="-16"/>
          <w:sz w:val="32"/>
          <w:szCs w:val="32"/>
          <w:cs/>
        </w:rPr>
        <w:t>๒๕๕</w:t>
      </w:r>
      <w:r w:rsidR="00E26CFC">
        <w:rPr>
          <w:rFonts w:ascii="TH SarabunIT๙" w:eastAsia="Cordia New" w:hAnsi="TH SarabunIT๙" w:cs="TH SarabunIT๙" w:hint="cs"/>
          <w:spacing w:val="-16"/>
          <w:sz w:val="32"/>
          <w:szCs w:val="32"/>
          <w:cs/>
        </w:rPr>
        <w:t>๘</w:t>
      </w:r>
      <w:r w:rsidRPr="00AA2ED1">
        <w:rPr>
          <w:rFonts w:ascii="TH SarabunIT๙" w:eastAsia="Cordia New" w:hAnsi="TH SarabunIT๙" w:cs="TH SarabunIT๙" w:hint="cs"/>
          <w:spacing w:val="-16"/>
          <w:sz w:val="32"/>
          <w:szCs w:val="32"/>
          <w:cs/>
        </w:rPr>
        <w:t xml:space="preserve"> จังหวัดพระนครศรีอยุธยา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  <w:cs/>
        </w:rPr>
        <w:t>แบ่งเขตการปกครองออกเป็น ๑๖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  <w:cs/>
        </w:rPr>
        <w:t>อำเภอ  ๒๐๙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  <w:cs/>
        </w:rPr>
        <w:t xml:space="preserve">ตำบล 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  <w:cs/>
        </w:rPr>
        <w:t>๑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</w:rPr>
        <w:t>,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  <w:cs/>
        </w:rPr>
        <w:t>๔</w:t>
      </w:r>
      <w:r w:rsidRPr="00AA2ED1">
        <w:rPr>
          <w:rFonts w:ascii="TH SarabunIT๙" w:eastAsia="Cordia New" w:hAnsi="TH SarabunIT๙" w:cs="TH SarabunIT๙" w:hint="cs"/>
          <w:spacing w:val="-16"/>
          <w:sz w:val="32"/>
          <w:szCs w:val="32"/>
          <w:cs/>
        </w:rPr>
        <w:t>๕๙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pacing w:val="-16"/>
          <w:sz w:val="32"/>
          <w:szCs w:val="32"/>
          <w:cs/>
        </w:rPr>
        <w:t xml:space="preserve">หมู่บ้าน  องค์การบริหารส่วนจังหวัด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แห่ง เทศบาลนคร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๑ แห่ง เทศบาลเมือง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๔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 แห่ง เทศบาลตำบล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๓๑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 แห่ง องค์การบริหารส่วนตำบล ๑๒๑ แห่ง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</w:p>
    <w:p w:rsidR="00460ED6" w:rsidRPr="00AA2ED1" w:rsidRDefault="00892C51" w:rsidP="00B70688">
      <w:pPr>
        <w:tabs>
          <w:tab w:val="left" w:pos="1134"/>
        </w:tabs>
        <w:spacing w:before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มี</w:t>
      </w:r>
      <w:r w:rsidR="00A20868"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สมาชิกวุฒิสภา ๑ คน 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และ</w:t>
      </w:r>
      <w:r w:rsidR="00A20868" w:rsidRPr="00AA2ED1">
        <w:rPr>
          <w:rFonts w:ascii="TH SarabunIT๙" w:eastAsia="Cordia New" w:hAnsi="TH SarabunIT๙" w:cs="TH SarabunIT๙"/>
          <w:sz w:val="32"/>
          <w:szCs w:val="32"/>
          <w:cs/>
        </w:rPr>
        <w:t>สมาชิกสภาผู้แทนราษฎร จำนวน  ๕  คน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6B2909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เขตเลือกตั้ง ๕ เขต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460ED6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ดังนี้</w:t>
      </w:r>
    </w:p>
    <w:p w:rsidR="00460ED6" w:rsidRPr="00AA2ED1" w:rsidRDefault="00460ED6" w:rsidP="00B70688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ab/>
        <w:t>๑.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เขตเลือกตั้งที่ ๑</w:t>
      </w:r>
      <w:r w:rsidR="00A20868" w:rsidRPr="00AA2ED1">
        <w:rPr>
          <w:rFonts w:ascii="TH SarabunIT๙" w:eastAsia="Cordia New" w:hAnsi="TH SarabunIT๙" w:cs="TH SarabunIT๙"/>
          <w:sz w:val="32"/>
          <w:szCs w:val="32"/>
        </w:rPr>
        <w:t xml:space="preserve"> :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อำเภอพระนครศรีอยุธยา </w:t>
      </w:r>
    </w:p>
    <w:p w:rsidR="00460ED6" w:rsidRPr="00AA2ED1" w:rsidRDefault="00460ED6" w:rsidP="00B70688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๒. 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เขตเลือกตั้งที่ ๒</w:t>
      </w:r>
      <w:r w:rsidR="00A20868" w:rsidRPr="00AA2ED1">
        <w:rPr>
          <w:rFonts w:ascii="TH SarabunIT๙" w:eastAsia="Cordia New" w:hAnsi="TH SarabunIT๙" w:cs="TH SarabunIT๙"/>
          <w:sz w:val="32"/>
          <w:szCs w:val="32"/>
        </w:rPr>
        <w:t xml:space="preserve"> :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อำเภอท่าเรือ อำเภอบางปะหัน  อำเภอนครหลวง  อำเภอมหาราช และอำเภอบ้านแพรก</w:t>
      </w:r>
      <w:r w:rsidR="006B2909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</w:p>
    <w:p w:rsidR="00460ED6" w:rsidRPr="00AA2ED1" w:rsidRDefault="00460ED6" w:rsidP="00B70688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๓. 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เขตเลือกตั้งที่ ๓</w:t>
      </w:r>
      <w:r w:rsidR="00A20868" w:rsidRPr="00AA2ED1">
        <w:rPr>
          <w:rFonts w:ascii="TH SarabunIT๙" w:eastAsia="Cordia New" w:hAnsi="TH SarabunIT๙" w:cs="TH SarabunIT๙"/>
          <w:sz w:val="32"/>
          <w:szCs w:val="32"/>
        </w:rPr>
        <w:t xml:space="preserve"> :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อำเภออุทัย และอำเภอภาชี  </w:t>
      </w:r>
    </w:p>
    <w:p w:rsidR="00460ED6" w:rsidRPr="00AA2ED1" w:rsidRDefault="00460ED6" w:rsidP="00B70688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๔. 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เขตเลือก</w:t>
      </w:r>
      <w:r w:rsidR="00C62256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ตั้ง</w:t>
      </w:r>
      <w:r w:rsidR="00C62256">
        <w:rPr>
          <w:rFonts w:ascii="TH SarabunIT๙" w:eastAsia="Cordia New" w:hAnsi="TH SarabunIT๙" w:cs="TH SarabunIT๙" w:hint="cs"/>
          <w:sz w:val="32"/>
          <w:szCs w:val="32"/>
          <w:cs/>
        </w:rPr>
        <w:t>ที่</w:t>
      </w:r>
      <w:bookmarkStart w:id="2" w:name="_GoBack"/>
      <w:bookmarkEnd w:id="2"/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๔ </w:t>
      </w:r>
      <w:r w:rsidR="00A20868" w:rsidRPr="00AA2ED1">
        <w:rPr>
          <w:rFonts w:ascii="TH SarabunIT๙" w:eastAsia="Cordia New" w:hAnsi="TH SarabunIT๙" w:cs="TH SarabunIT๙"/>
          <w:sz w:val="32"/>
          <w:szCs w:val="32"/>
        </w:rPr>
        <w:t xml:space="preserve">: 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อำเภอวังน้อย  อำเภอบางปะอิน  อำเภอบางไทร และอำเภอนครหลวง        </w:t>
      </w:r>
    </w:p>
    <w:p w:rsidR="00892C51" w:rsidRPr="00AA2ED1" w:rsidRDefault="00460ED6" w:rsidP="00B70688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๕. 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เขตเลือกตั้งที่ ๕ </w:t>
      </w:r>
      <w:r w:rsidR="00A20868" w:rsidRPr="00AA2ED1">
        <w:rPr>
          <w:rFonts w:ascii="TH SarabunIT๙" w:eastAsia="Cordia New" w:hAnsi="TH SarabunIT๙" w:cs="TH SarabunIT๙"/>
          <w:sz w:val="32"/>
          <w:szCs w:val="32"/>
        </w:rPr>
        <w:t xml:space="preserve">: </w:t>
      </w:r>
      <w:r w:rsidR="00A20868"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อำเภอเสนา  อำเภอผักไห่  อำเภอบางบาล และอำเภอบางซ้าย </w:t>
      </w:r>
    </w:p>
    <w:p w:rsidR="006B2909" w:rsidRDefault="006B2909" w:rsidP="00B70688">
      <w:pPr>
        <w:tabs>
          <w:tab w:val="left" w:pos="1134"/>
        </w:tabs>
        <w:spacing w:before="120"/>
        <w:jc w:val="thaiDistribute"/>
        <w:rPr>
          <w:rFonts w:ascii="TH SarabunIT๙" w:eastAsia="Cordia New" w:hAnsi="TH SarabunIT๙" w:cs="TH SarabunIT๙"/>
          <w:kern w:val="16"/>
          <w:sz w:val="32"/>
          <w:szCs w:val="32"/>
        </w:rPr>
      </w:pPr>
      <w:r w:rsidRPr="00AA2ED1">
        <w:rPr>
          <w:rFonts w:ascii="TH SarabunIT๙" w:eastAsia="Cordia New" w:hAnsi="TH SarabunIT๙" w:cs="TH SarabunIT๙"/>
          <w:kern w:val="16"/>
          <w:sz w:val="32"/>
          <w:szCs w:val="32"/>
          <w:cs/>
        </w:rPr>
        <w:tab/>
        <w:t>หน่วยราชการในจังหวัดพระนครศรีอยุธยา มีส่วนราชการส่วนภูมิภาค ๓๔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หน่วยงาน ส่วนราชการส่วนกลางที่มีสำนักงานตั้งอยู่ในส่วนภูมิภาค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  <w:lang w:val="en-GB"/>
        </w:rPr>
        <w:t xml:space="preserve"> 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๕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๕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  <w:cs/>
        </w:rPr>
        <w:t xml:space="preserve">หน่วยงาน รัฐวิสาหกิจ 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  <w:lang w:val="en-GB"/>
        </w:rPr>
        <w:t>๑๗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แห่ง หน่วยงานอิสระ ๙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แห่ง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             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 xml:space="preserve">มีบุคลากรส่วนราชการส่วนภูมิภาค </w:t>
      </w:r>
      <w:r w:rsidR="0049067D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๔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๔</w:t>
      </w:r>
      <w:r w:rsidR="00723A76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๓๕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 xml:space="preserve">คน แบ่งเป็นข้าราชการ </w:t>
      </w:r>
      <w:r w:rsidR="0049067D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๓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>,</w:t>
      </w:r>
      <w:r w:rsidR="00723A76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๗๑๒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 xml:space="preserve"> คน พนักงานราชการ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="00723A76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๒๘๘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 xml:space="preserve"> คน       และลูกจ้างชั่วคราว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="0049067D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๔</w:t>
      </w:r>
      <w:r w:rsidR="00723A76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๓๕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คน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และบุคลากรส่วนราชการส่วนกลาง ๔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๔</w:t>
      </w:r>
      <w:r w:rsidR="000C2890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๗๖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คน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 xml:space="preserve">แบ่งเป็นข้าราชการ </w:t>
      </w:r>
      <w:r w:rsidR="0049067D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๓</w:t>
      </w:r>
      <w:r w:rsidR="000C2890">
        <w:rPr>
          <w:rFonts w:ascii="TH SarabunIT๙" w:eastAsia="Cordia New" w:hAnsi="TH SarabunIT๙" w:cs="TH SarabunIT๙"/>
          <w:kern w:val="16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๒๗</w:t>
      </w:r>
      <w:r w:rsidR="000C2890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๕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 xml:space="preserve"> คน</w:t>
      </w:r>
      <w:r w:rsidRPr="00AA2ED1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 xml:space="preserve">พนักงานราชการ </w:t>
      </w:r>
      <w:r w:rsidR="0049067D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๖</w:t>
      </w:r>
      <w:r w:rsidR="000C2890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๐๙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 xml:space="preserve"> คน และลูกจ้างชั่วคราว</w:t>
      </w:r>
      <w:r w:rsidR="000C2890">
        <w:rPr>
          <w:rFonts w:ascii="TH SarabunIT๙" w:eastAsia="Cordia New" w:hAnsi="TH SarabunIT๙" w:cs="TH SarabunIT๙"/>
          <w:kern w:val="16"/>
          <w:sz w:val="32"/>
          <w:szCs w:val="32"/>
        </w:rPr>
        <w:t xml:space="preserve"> </w:t>
      </w:r>
      <w:r w:rsidR="0049067D">
        <w:rPr>
          <w:rFonts w:ascii="TH SarabunIT๙" w:eastAsia="Cordia New" w:hAnsi="TH SarabunIT๙" w:cs="TH SarabunIT๙"/>
          <w:kern w:val="16"/>
          <w:sz w:val="32"/>
          <w:szCs w:val="32"/>
          <w:cs/>
        </w:rPr>
        <w:t>๕๙</w:t>
      </w:r>
      <w:r w:rsidR="000C2890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>๒</w:t>
      </w:r>
      <w:r w:rsidRPr="00AA2ED1">
        <w:rPr>
          <w:rFonts w:ascii="TH SarabunIT๙" w:eastAsia="Cordia New" w:hAnsi="TH SarabunIT๙" w:cs="TH SarabunIT๙" w:hint="cs"/>
          <w:kern w:val="16"/>
          <w:sz w:val="32"/>
          <w:szCs w:val="32"/>
          <w:cs/>
        </w:rPr>
        <w:t xml:space="preserve"> คน</w:t>
      </w:r>
    </w:p>
    <w:p w:rsidR="00C87B21" w:rsidRPr="00AA2ED1" w:rsidRDefault="00236A68" w:rsidP="00B2418A">
      <w:pPr>
        <w:tabs>
          <w:tab w:val="left" w:pos="993"/>
        </w:tabs>
        <w:spacing w:before="120"/>
        <w:jc w:val="thaiDistribute"/>
        <w:rPr>
          <w:rFonts w:ascii="TH SarabunIT๙" w:eastAsia="Cordia New" w:hAnsi="TH SarabunIT๙" w:cs="TH SarabunIT๙"/>
          <w:kern w:val="16"/>
          <w:sz w:val="32"/>
          <w:szCs w:val="32"/>
          <w:cs/>
        </w:rPr>
      </w:pPr>
      <w:r w:rsidRPr="00236A68">
        <w:rPr>
          <w:rFonts w:eastAsia="Cordia New"/>
          <w:noProof/>
        </w:rPr>
        <w:lastRenderedPageBreak/>
        <w:drawing>
          <wp:inline distT="0" distB="0" distL="0" distR="0" wp14:anchorId="7C5DC996" wp14:editId="350B82EB">
            <wp:extent cx="6009156" cy="5141344"/>
            <wp:effectExtent l="0" t="0" r="0" b="254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5143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024" w:rsidRPr="00AA2ED1" w:rsidRDefault="002A1024" w:rsidP="002A1024">
      <w:pPr>
        <w:tabs>
          <w:tab w:val="left" w:pos="567"/>
        </w:tabs>
        <w:spacing w:before="1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AA2ED1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="00B70688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</w:t>
      </w:r>
      <w:r w:rsidRPr="00AA2ED1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๓.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๒</w:t>
      </w:r>
      <w:r w:rsidRPr="00AA2ED1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ประชากร</w:t>
      </w:r>
    </w:p>
    <w:p w:rsidR="002A1024" w:rsidRDefault="002A1024" w:rsidP="00B70688">
      <w:pPr>
        <w:tabs>
          <w:tab w:val="left" w:pos="1134"/>
        </w:tabs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AA2ED1">
        <w:rPr>
          <w:rFonts w:ascii="TH SarabunIT๙" w:eastAsia="Cordia New" w:hAnsi="TH SarabunIT๙" w:cs="TH SarabunIT๙"/>
          <w:sz w:val="32"/>
          <w:szCs w:val="32"/>
        </w:rPr>
        <w:tab/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ในปี ๒๕๕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๘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ประชากรรวม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๘๐๓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๕๙๙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 คน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อาศัยอยู่ในเขตเทศบาล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๓๑๕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๔๖๖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คน (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๓๙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%)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และ    นอกเขตเทศบาล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๔๘๘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๑๓๓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คน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(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๖๑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%)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AA2ED1">
        <w:rPr>
          <w:rFonts w:ascii="TH SarabunIT๙" w:eastAsia="Angsana New" w:hAnsi="TH SarabunIT๙" w:cs="TH SarabunIT๙"/>
          <w:sz w:val="32"/>
          <w:szCs w:val="32"/>
          <w:cs/>
        </w:rPr>
        <w:t xml:space="preserve">เป็นชาย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๓๘๗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๕๓๓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Angsana New" w:hAnsi="TH SarabunIT๙" w:cs="TH SarabunIT๙"/>
          <w:sz w:val="32"/>
          <w:szCs w:val="32"/>
          <w:cs/>
        </w:rPr>
        <w:t>คน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 xml:space="preserve"> (</w:t>
      </w:r>
      <w:r w:rsidR="0049067D">
        <w:rPr>
          <w:rFonts w:ascii="TH SarabunIT๙" w:eastAsia="Angsana New" w:hAnsi="TH SarabunIT๙" w:cs="TH SarabunIT๙"/>
          <w:sz w:val="32"/>
          <w:szCs w:val="32"/>
          <w:cs/>
        </w:rPr>
        <w:t>๔๘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>%)</w:t>
      </w:r>
      <w:r w:rsidRPr="00AA2ED1">
        <w:rPr>
          <w:rFonts w:ascii="TH SarabunIT๙" w:eastAsia="Angsana New" w:hAnsi="TH SarabunIT๙" w:cs="TH SarabunIT๙"/>
          <w:sz w:val="32"/>
          <w:szCs w:val="32"/>
          <w:cs/>
        </w:rPr>
        <w:t xml:space="preserve"> เป็นหญิง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๔๑๖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๐๖๖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Angsana New" w:hAnsi="TH SarabunIT๙" w:cs="TH SarabunIT๙"/>
          <w:sz w:val="32"/>
          <w:szCs w:val="32"/>
          <w:cs/>
        </w:rPr>
        <w:t>คน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 xml:space="preserve"> (</w:t>
      </w:r>
      <w:r w:rsidR="0049067D">
        <w:rPr>
          <w:rFonts w:ascii="TH SarabunIT๙" w:eastAsia="Angsana New" w:hAnsi="TH SarabunIT๙" w:cs="TH SarabunIT๙"/>
          <w:sz w:val="32"/>
          <w:szCs w:val="32"/>
          <w:cs/>
        </w:rPr>
        <w:t>๕๒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>%)</w:t>
      </w:r>
    </w:p>
    <w:p w:rsidR="002A1024" w:rsidRPr="00AA2ED1" w:rsidRDefault="002A1024" w:rsidP="00B70688">
      <w:pPr>
        <w:tabs>
          <w:tab w:val="left" w:pos="1134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AA2ED1">
        <w:rPr>
          <w:rFonts w:ascii="TH SarabunIT๙" w:eastAsia="Angsana New" w:hAnsi="TH SarabunIT๙" w:cs="TH SarabunIT๙"/>
          <w:sz w:val="32"/>
          <w:szCs w:val="32"/>
          <w:cs/>
        </w:rPr>
        <w:t>ประชากร</w:t>
      </w:r>
      <w:r w:rsidRPr="00AA2ED1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วัยเด็ก 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>(</w:t>
      </w:r>
      <w:r w:rsidRPr="00AA2ED1">
        <w:rPr>
          <w:rFonts w:ascii="TH SarabunIT๙" w:eastAsia="Angsana New" w:hAnsi="TH SarabunIT๙" w:cs="TH SarabunIT๙" w:hint="cs"/>
          <w:sz w:val="32"/>
          <w:szCs w:val="32"/>
          <w:cs/>
        </w:rPr>
        <w:t>ช่วงอายุ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Angsana New" w:hAnsi="TH SarabunIT๙" w:cs="TH SarabunIT๙" w:hint="cs"/>
          <w:sz w:val="32"/>
          <w:szCs w:val="32"/>
          <w:cs/>
        </w:rPr>
        <w:t>๐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>-</w:t>
      </w:r>
      <w:r w:rsidRPr="00AA2ED1">
        <w:rPr>
          <w:rFonts w:ascii="TH SarabunIT๙" w:eastAsia="Angsana New" w:hAnsi="TH SarabunIT๙" w:cs="TH SarabunIT๙" w:hint="cs"/>
          <w:sz w:val="32"/>
          <w:szCs w:val="32"/>
          <w:cs/>
        </w:rPr>
        <w:t>๑๔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ปี) </w:t>
      </w:r>
      <w:r w:rsidR="0049067D">
        <w:rPr>
          <w:rFonts w:ascii="TH SarabunIT๙" w:hAnsi="TH SarabunIT๙" w:cs="TH SarabunIT๙"/>
          <w:sz w:val="32"/>
          <w:szCs w:val="32"/>
          <w:cs/>
        </w:rPr>
        <w:t>๑๓๙</w:t>
      </w:r>
      <w:r w:rsidRPr="00AA2ED1">
        <w:rPr>
          <w:rFonts w:ascii="TH SarabunIT๙" w:hAnsi="TH SarabunIT๙" w:cs="TH SarabunIT๙"/>
          <w:sz w:val="32"/>
          <w:szCs w:val="32"/>
        </w:rPr>
        <w:t>,</w:t>
      </w:r>
      <w:r w:rsidR="0049067D">
        <w:rPr>
          <w:rFonts w:ascii="TH SarabunIT๙" w:hAnsi="TH SarabunIT๙" w:cs="TH SarabunIT๙"/>
          <w:sz w:val="32"/>
          <w:szCs w:val="32"/>
          <w:cs/>
        </w:rPr>
        <w:t>๐๗๙</w:t>
      </w:r>
      <w:r w:rsidRPr="00AA2ED1">
        <w:rPr>
          <w:rFonts w:ascii="TH SarabunIT๙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hAnsi="TH SarabunIT๙" w:cs="TH SarabunIT๙" w:hint="cs"/>
          <w:sz w:val="32"/>
          <w:szCs w:val="32"/>
          <w:cs/>
        </w:rPr>
        <w:t xml:space="preserve">คน </w:t>
      </w:r>
      <w:r w:rsidRPr="00AA2ED1">
        <w:rPr>
          <w:rFonts w:ascii="TH SarabunIT๙" w:hAnsi="TH SarabunIT๙" w:cs="TH SarabunIT๙"/>
          <w:sz w:val="32"/>
          <w:szCs w:val="32"/>
        </w:rPr>
        <w:t>(</w:t>
      </w:r>
      <w:r w:rsidRPr="00AA2ED1">
        <w:rPr>
          <w:rFonts w:ascii="TH SarabunIT๙" w:hAnsi="TH SarabunIT๙" w:cs="TH SarabunIT๙" w:hint="cs"/>
          <w:sz w:val="32"/>
          <w:szCs w:val="32"/>
          <w:cs/>
        </w:rPr>
        <w:t>๑๗</w:t>
      </w:r>
      <w:r w:rsidRPr="00AA2ED1">
        <w:rPr>
          <w:rFonts w:ascii="TH SarabunIT๙" w:hAnsi="TH SarabunIT๙" w:cs="TH SarabunIT๙"/>
          <w:sz w:val="32"/>
          <w:szCs w:val="32"/>
        </w:rPr>
        <w:t xml:space="preserve">%) </w:t>
      </w:r>
      <w:r w:rsidRPr="00AA2ED1">
        <w:rPr>
          <w:rFonts w:ascii="TH SarabunIT๙" w:hAnsi="TH SarabunIT๙" w:cs="TH SarabunIT๙" w:hint="cs"/>
          <w:sz w:val="32"/>
          <w:szCs w:val="32"/>
          <w:cs/>
        </w:rPr>
        <w:t xml:space="preserve">ประชากรวัยทำงาน </w:t>
      </w:r>
      <w:r w:rsidRPr="00AA2ED1">
        <w:rPr>
          <w:rFonts w:ascii="TH SarabunIT๙" w:hAnsi="TH SarabunIT๙" w:cs="TH SarabunIT๙"/>
          <w:sz w:val="32"/>
          <w:szCs w:val="32"/>
        </w:rPr>
        <w:t>(</w:t>
      </w:r>
      <w:r w:rsidRPr="00AA2ED1">
        <w:rPr>
          <w:rFonts w:ascii="TH SarabunIT๙" w:eastAsia="Angsana New" w:hAnsi="TH SarabunIT๙" w:cs="TH SarabunIT๙"/>
          <w:sz w:val="32"/>
          <w:szCs w:val="32"/>
          <w:cs/>
        </w:rPr>
        <w:t xml:space="preserve">ช่วงอายุ </w:t>
      </w:r>
      <w:r w:rsidR="0049067D">
        <w:rPr>
          <w:rFonts w:ascii="TH SarabunIT๙" w:eastAsia="Angsana New" w:hAnsi="TH SarabunIT๙" w:cs="TH SarabunIT๙"/>
          <w:sz w:val="32"/>
          <w:szCs w:val="32"/>
          <w:cs/>
        </w:rPr>
        <w:t>๑๕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>-</w:t>
      </w:r>
      <w:r w:rsidRPr="00AA2ED1">
        <w:rPr>
          <w:rFonts w:ascii="TH SarabunIT๙" w:eastAsia="Angsana New" w:hAnsi="TH SarabunIT๙" w:cs="TH SarabunIT๙"/>
          <w:sz w:val="32"/>
          <w:szCs w:val="32"/>
          <w:cs/>
        </w:rPr>
        <w:t>๕๙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>)</w:t>
      </w:r>
      <w:r w:rsidRPr="00AA2ED1">
        <w:rPr>
          <w:rFonts w:ascii="TH SarabunIT๙" w:eastAsia="Angsana New" w:hAnsi="TH SarabunIT๙" w:cs="TH SarabunIT๙"/>
          <w:sz w:val="32"/>
          <w:szCs w:val="32"/>
          <w:cs/>
        </w:rPr>
        <w:t xml:space="preserve"> 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 xml:space="preserve">      </w:t>
      </w:r>
      <w:r w:rsidR="0049067D">
        <w:rPr>
          <w:rFonts w:ascii="TH SarabunIT๙" w:hAnsi="TH SarabunIT๙" w:cs="TH SarabunIT๙"/>
          <w:sz w:val="32"/>
          <w:szCs w:val="32"/>
          <w:cs/>
        </w:rPr>
        <w:t>๕๓๐</w:t>
      </w:r>
      <w:r w:rsidRPr="00AA2ED1">
        <w:rPr>
          <w:rFonts w:ascii="TH SarabunIT๙" w:hAnsi="TH SarabunIT๙" w:cs="TH SarabunIT๙"/>
          <w:sz w:val="32"/>
          <w:szCs w:val="32"/>
        </w:rPr>
        <w:t>,</w:t>
      </w:r>
      <w:r w:rsidR="0049067D">
        <w:rPr>
          <w:rFonts w:ascii="TH SarabunIT๙" w:hAnsi="TH SarabunIT๙" w:cs="TH SarabunIT๙"/>
          <w:sz w:val="32"/>
          <w:szCs w:val="32"/>
          <w:cs/>
        </w:rPr>
        <w:t>๐๘๐</w:t>
      </w:r>
      <w:r w:rsidRPr="00AA2ED1">
        <w:rPr>
          <w:rFonts w:ascii="TH SarabunIT๙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hAnsi="TH SarabunIT๙" w:cs="TH SarabunIT๙" w:hint="cs"/>
          <w:sz w:val="32"/>
          <w:szCs w:val="32"/>
          <w:cs/>
        </w:rPr>
        <w:t>คน</w:t>
      </w:r>
      <w:r w:rsidRPr="00AA2ED1">
        <w:rPr>
          <w:rFonts w:ascii="TH SarabunIT๙" w:hAnsi="TH SarabunIT๙" w:cs="TH SarabunIT๙"/>
          <w:sz w:val="32"/>
          <w:szCs w:val="32"/>
        </w:rPr>
        <w:t xml:space="preserve"> (</w:t>
      </w:r>
      <w:r w:rsidRPr="00AA2ED1">
        <w:rPr>
          <w:rFonts w:ascii="TH SarabunIT๙" w:hAnsi="TH SarabunIT๙" w:cs="TH SarabunIT๙" w:hint="cs"/>
          <w:sz w:val="32"/>
          <w:szCs w:val="32"/>
          <w:cs/>
        </w:rPr>
        <w:t>๖๖</w:t>
      </w:r>
      <w:r w:rsidRPr="00AA2ED1">
        <w:rPr>
          <w:rFonts w:ascii="TH SarabunIT๙" w:hAnsi="TH SarabunIT๙" w:cs="TH SarabunIT๙"/>
          <w:sz w:val="32"/>
          <w:szCs w:val="32"/>
        </w:rPr>
        <w:t>%)</w:t>
      </w:r>
      <w:r w:rsidRPr="00AA2ED1">
        <w:rPr>
          <w:rFonts w:ascii="TH SarabunIT๙" w:hAnsi="TH SarabunIT๙" w:cs="TH SarabunIT๙" w:hint="cs"/>
          <w:sz w:val="32"/>
          <w:szCs w:val="32"/>
          <w:cs/>
        </w:rPr>
        <w:t xml:space="preserve"> ประชากรผู้สูงอายุ (๖๐ ปีขึ้นไป) </w:t>
      </w:r>
      <w:r w:rsidR="0049067D">
        <w:rPr>
          <w:rFonts w:ascii="TH SarabunIT๙" w:hAnsi="TH SarabunIT๙" w:cs="TH SarabunIT๙"/>
          <w:sz w:val="32"/>
          <w:szCs w:val="32"/>
          <w:cs/>
        </w:rPr>
        <w:t>๑๒๖</w:t>
      </w:r>
      <w:r w:rsidRPr="00AA2ED1">
        <w:rPr>
          <w:rFonts w:ascii="TH SarabunIT๙" w:hAnsi="TH SarabunIT๙" w:cs="TH SarabunIT๙"/>
          <w:sz w:val="32"/>
          <w:szCs w:val="32"/>
        </w:rPr>
        <w:t>,</w:t>
      </w:r>
      <w:r w:rsidR="0049067D">
        <w:rPr>
          <w:rFonts w:ascii="TH SarabunIT๙" w:hAnsi="TH SarabunIT๙" w:cs="TH SarabunIT๙"/>
          <w:sz w:val="32"/>
          <w:szCs w:val="32"/>
          <w:cs/>
        </w:rPr>
        <w:t>๒๔๗</w:t>
      </w:r>
      <w:r w:rsidRPr="00AA2ED1">
        <w:rPr>
          <w:rFonts w:ascii="TH SarabunIT๙" w:hAnsi="TH SarabunIT๙" w:cs="TH SarabunIT๙" w:hint="cs"/>
          <w:sz w:val="32"/>
          <w:szCs w:val="32"/>
          <w:cs/>
        </w:rPr>
        <w:t xml:space="preserve"> คน</w:t>
      </w:r>
      <w:r w:rsidRPr="00AA2ED1">
        <w:rPr>
          <w:rFonts w:ascii="TH SarabunIT๙" w:hAnsi="TH SarabunIT๙" w:cs="TH SarabunIT๙"/>
          <w:sz w:val="32"/>
          <w:szCs w:val="32"/>
        </w:rPr>
        <w:t xml:space="preserve"> (</w:t>
      </w:r>
      <w:r w:rsidRPr="00AA2ED1">
        <w:rPr>
          <w:rFonts w:ascii="TH SarabunIT๙" w:hAnsi="TH SarabunIT๙" w:cs="TH SarabunIT๙" w:hint="cs"/>
          <w:sz w:val="32"/>
          <w:szCs w:val="32"/>
          <w:cs/>
        </w:rPr>
        <w:t>๑๖</w:t>
      </w:r>
      <w:r w:rsidRPr="00AA2ED1">
        <w:rPr>
          <w:rFonts w:ascii="TH SarabunIT๙" w:hAnsi="TH SarabunIT๙" w:cs="TH SarabunIT๙"/>
          <w:sz w:val="32"/>
          <w:szCs w:val="32"/>
        </w:rPr>
        <w:t>%)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และไม่ทราบ</w:t>
      </w:r>
      <w:r w:rsidRPr="00AA2ED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๘,๖๑๙</w:t>
      </w:r>
      <w:r w:rsidRPr="00AA2ED1">
        <w:rPr>
          <w:rFonts w:ascii="TH SarabunIT๙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hAnsi="TH SarabunIT๙" w:cs="TH SarabunIT๙" w:hint="cs"/>
          <w:sz w:val="32"/>
          <w:szCs w:val="32"/>
          <w:cs/>
        </w:rPr>
        <w:t>คน</w:t>
      </w:r>
      <w:r w:rsidRPr="00AA2ED1">
        <w:rPr>
          <w:rFonts w:ascii="TH SarabunIT๙" w:hAnsi="TH SarabunIT๙" w:cs="TH SarabunIT๙"/>
          <w:sz w:val="32"/>
          <w:szCs w:val="32"/>
        </w:rPr>
        <w:t xml:space="preserve"> (</w:t>
      </w:r>
      <w:r w:rsidRPr="00AA2ED1">
        <w:rPr>
          <w:rFonts w:ascii="TH SarabunIT๙" w:hAnsi="TH SarabunIT๙" w:cs="TH SarabunIT๙" w:hint="cs"/>
          <w:sz w:val="32"/>
          <w:szCs w:val="32"/>
          <w:cs/>
        </w:rPr>
        <w:t>๑</w:t>
      </w:r>
      <w:r w:rsidRPr="00AA2ED1">
        <w:rPr>
          <w:rFonts w:ascii="TH SarabunIT๙" w:hAnsi="TH SarabunIT๙" w:cs="TH SarabunIT๙"/>
          <w:sz w:val="32"/>
          <w:szCs w:val="32"/>
        </w:rPr>
        <w:t>%)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2A1024" w:rsidRPr="00AA2ED1" w:rsidRDefault="002A1024" w:rsidP="00B70688">
      <w:pPr>
        <w:tabs>
          <w:tab w:val="left" w:pos="1134"/>
        </w:tabs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AA2ED1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AA2ED1">
        <w:rPr>
          <w:rFonts w:ascii="TH SarabunIT๙" w:eastAsia="Angsana New" w:hAnsi="TH SarabunIT๙" w:cs="TH SarabunIT๙"/>
          <w:sz w:val="32"/>
          <w:szCs w:val="32"/>
          <w:cs/>
        </w:rPr>
        <w:t>อำเภอที่มีประชากรมากที่สุด</w:t>
      </w:r>
      <w:r w:rsidRPr="00AA2ED1">
        <w:rPr>
          <w:rFonts w:ascii="TH SarabunIT๙" w:eastAsia="Angsana New" w:hAnsi="TH SarabunIT๙" w:cs="TH SarabunIT๙"/>
          <w:spacing w:val="-6"/>
          <w:sz w:val="32"/>
          <w:szCs w:val="32"/>
          <w:cs/>
        </w:rPr>
        <w:t xml:space="preserve">ได้แก่  อำเภอพระนครศรีอยุธยา จำนวน </w:t>
      </w:r>
      <w:r w:rsidRPr="00AA2ED1">
        <w:rPr>
          <w:rFonts w:ascii="TH SarabunIT๙" w:eastAsia="Cordia New" w:hAnsi="TH SarabunIT๙" w:cs="TH SarabunIT๙"/>
          <w:spacing w:val="-6"/>
          <w:sz w:val="32"/>
          <w:szCs w:val="32"/>
        </w:rPr>
        <w:t xml:space="preserve"> </w:t>
      </w:r>
      <w:r w:rsidR="0049067D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๑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๓๙</w:t>
      </w:r>
      <w:r w:rsidRPr="00AA2ED1">
        <w:rPr>
          <w:rFonts w:ascii="TH SarabunIT๙" w:eastAsia="Cordia New" w:hAnsi="TH SarabunIT๙" w:cs="TH SarabunIT๙"/>
          <w:spacing w:val="-6"/>
          <w:sz w:val="32"/>
          <w:szCs w:val="32"/>
        </w:rPr>
        <w:t>,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๖๓๐</w:t>
      </w:r>
      <w:r w:rsidRPr="00AA2ED1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</w:t>
      </w:r>
      <w:r w:rsidRPr="00AA2ED1">
        <w:rPr>
          <w:rFonts w:ascii="TH SarabunIT๙" w:eastAsia="Cordia New" w:hAnsi="TH SarabunIT๙" w:cs="TH SarabunIT๙"/>
          <w:spacing w:val="-6"/>
          <w:sz w:val="32"/>
          <w:szCs w:val="32"/>
        </w:rPr>
        <w:t xml:space="preserve"> </w:t>
      </w:r>
      <w:r w:rsidRPr="00AA2ED1">
        <w:rPr>
          <w:rFonts w:ascii="TH SarabunIT๙" w:eastAsia="Angsana New" w:hAnsi="TH SarabunIT๙" w:cs="TH SarabunIT๙"/>
          <w:spacing w:val="-6"/>
          <w:sz w:val="32"/>
          <w:szCs w:val="32"/>
          <w:cs/>
        </w:rPr>
        <w:t>คน และอำเภอที่มีประชากรน้อยที่สุด</w:t>
      </w:r>
      <w:r w:rsidRPr="00AA2ED1">
        <w:rPr>
          <w:rFonts w:ascii="TH SarabunIT๙" w:eastAsia="Angsana New" w:hAnsi="TH SarabunIT๙" w:cs="TH SarabunIT๙"/>
          <w:spacing w:val="-6"/>
          <w:sz w:val="32"/>
          <w:szCs w:val="32"/>
          <w:lang w:val="en-GB"/>
        </w:rPr>
        <w:t xml:space="preserve"> </w:t>
      </w:r>
      <w:r w:rsidRPr="00AA2ED1">
        <w:rPr>
          <w:rFonts w:ascii="TH SarabunIT๙" w:eastAsia="Angsana New" w:hAnsi="TH SarabunIT๙" w:cs="TH SarabunIT๙"/>
          <w:spacing w:val="-6"/>
          <w:sz w:val="32"/>
          <w:szCs w:val="32"/>
          <w:cs/>
        </w:rPr>
        <w:t>ได้แก่ อำเภอบ้านแพรก</w:t>
      </w:r>
      <w:r w:rsidRPr="00AA2ED1">
        <w:rPr>
          <w:rFonts w:ascii="TH SarabunIT๙" w:eastAsia="Angsana New" w:hAnsi="TH SarabunIT๙" w:cs="TH SarabunIT๙"/>
          <w:sz w:val="32"/>
          <w:szCs w:val="32"/>
          <w:cs/>
        </w:rPr>
        <w:t xml:space="preserve"> จำนวน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๓๒</w:t>
      </w:r>
      <w:r w:rsidRPr="00AA2ED1">
        <w:rPr>
          <w:rFonts w:ascii="TH SarabunIT๙" w:eastAsia="Angsan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Angsana New" w:hAnsi="TH SarabunIT๙" w:cs="TH SarabunIT๙"/>
          <w:sz w:val="32"/>
          <w:szCs w:val="32"/>
          <w:cs/>
        </w:rPr>
        <w:t>คน</w:t>
      </w:r>
    </w:p>
    <w:p w:rsidR="002A1024" w:rsidRDefault="002A1024" w:rsidP="00B70688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  <w:t xml:space="preserve">อำเภอที่มีความหนาแน่นของประชากรต่อตารางกิโลเมตรมากที่สุด ๕ อันดับแรก ได้แก่ อำเภอพระนครศรีอยุธยา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บางปะอิน ท่าเรือ บางปะหัน และวังน้อย </w:t>
      </w:r>
      <w:r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สำหรับอำเภอที่มีความหนาแน่นน้อยที่สุด ได้แก่ อำเภอบางซ้าย</w:t>
      </w:r>
    </w:p>
    <w:p w:rsidR="002A1024" w:rsidRDefault="002A1024" w:rsidP="002A1024">
      <w:pPr>
        <w:tabs>
          <w:tab w:val="left" w:pos="993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236A68">
        <w:rPr>
          <w:rFonts w:eastAsia="Cordia New"/>
          <w:noProof/>
        </w:rPr>
        <w:lastRenderedPageBreak/>
        <w:drawing>
          <wp:inline distT="0" distB="0" distL="0" distR="0" wp14:anchorId="4C7EDB73" wp14:editId="39B5B3E7">
            <wp:extent cx="6009701" cy="3916392"/>
            <wp:effectExtent l="0" t="0" r="0" b="0"/>
            <wp:docPr id="351" name="รูปภาพ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703" cy="3916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024" w:rsidRDefault="002A1024" w:rsidP="002A1024">
      <w:pPr>
        <w:spacing w:before="120"/>
        <w:jc w:val="center"/>
        <w:rPr>
          <w:rFonts w:ascii="TH SarabunIT๙" w:eastAsia="Cordia New" w:hAnsi="TH SarabunIT๙" w:cs="TH SarabunIT๙"/>
          <w:b/>
          <w:bCs/>
          <w:sz w:val="20"/>
          <w:szCs w:val="20"/>
        </w:rPr>
      </w:pPr>
    </w:p>
    <w:p w:rsidR="002A1024" w:rsidRDefault="002A1024" w:rsidP="002A1024">
      <w:pPr>
        <w:spacing w:before="120"/>
        <w:jc w:val="center"/>
        <w:rPr>
          <w:rFonts w:ascii="TH SarabunIT๙" w:eastAsia="Cordia New" w:hAnsi="TH SarabunIT๙" w:cs="TH SarabunIT๙"/>
          <w:b/>
          <w:bCs/>
          <w:sz w:val="20"/>
          <w:szCs w:val="20"/>
        </w:rPr>
      </w:pPr>
      <w:r>
        <w:rPr>
          <w:rFonts w:ascii="TH SarabunIT๙" w:eastAsia="Cordia New" w:hAnsi="TH SarabunIT๙" w:cs="TH SarabunIT๙"/>
          <w:b/>
          <w:bCs/>
          <w:noProof/>
          <w:sz w:val="20"/>
          <w:szCs w:val="20"/>
        </w:rPr>
        <w:drawing>
          <wp:inline distT="0" distB="0" distL="0" distR="0" wp14:anchorId="0AC378B1" wp14:editId="07F9D4A1">
            <wp:extent cx="6003984" cy="3735238"/>
            <wp:effectExtent l="0" t="0" r="0" b="0"/>
            <wp:docPr id="224" name="รูปภาพ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074" cy="37352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1024" w:rsidRDefault="002A1024" w:rsidP="002A1024">
      <w:pPr>
        <w:spacing w:before="120"/>
        <w:jc w:val="center"/>
        <w:rPr>
          <w:rFonts w:ascii="TH SarabunIT๙" w:eastAsia="Cordia New" w:hAnsi="TH SarabunIT๙" w:cs="TH SarabunIT๙"/>
          <w:b/>
          <w:bCs/>
          <w:sz w:val="20"/>
          <w:szCs w:val="20"/>
        </w:rPr>
      </w:pPr>
    </w:p>
    <w:p w:rsidR="002A1024" w:rsidRPr="001076C0" w:rsidRDefault="002A1024" w:rsidP="002A1024">
      <w:pPr>
        <w:spacing w:before="120"/>
        <w:jc w:val="center"/>
        <w:rPr>
          <w:rFonts w:ascii="TH SarabunIT๙" w:eastAsia="Cordia New" w:hAnsi="TH SarabunIT๙" w:cs="TH SarabunIT๙"/>
          <w:b/>
          <w:bCs/>
          <w:sz w:val="20"/>
          <w:szCs w:val="20"/>
        </w:rPr>
      </w:pPr>
      <w:r>
        <w:rPr>
          <w:rFonts w:ascii="TH SarabunIT๙" w:eastAsia="Cordia New" w:hAnsi="TH SarabunIT๙" w:cs="TH SarabunIT๙"/>
          <w:b/>
          <w:bCs/>
          <w:noProof/>
          <w:sz w:val="20"/>
          <w:szCs w:val="20"/>
        </w:rPr>
        <w:lastRenderedPageBreak/>
        <w:drawing>
          <wp:inline distT="0" distB="0" distL="0" distR="0" wp14:anchorId="165ECC0E" wp14:editId="4DC6E4F7">
            <wp:extent cx="6012611" cy="3709359"/>
            <wp:effectExtent l="0" t="0" r="7620" b="5715"/>
            <wp:docPr id="229" name="รูปภาพ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257" cy="3710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41EA" w:rsidRPr="00AA2ED1" w:rsidRDefault="00083303" w:rsidP="00083303">
      <w:pPr>
        <w:shd w:val="clear" w:color="auto" w:fill="FDE9D9" w:themeFill="accent6" w:themeFillTint="33"/>
        <w:spacing w:before="120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๑.๔</w:t>
      </w:r>
      <w:r w:rsidR="009141EA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="009141EA" w:rsidRPr="00AA2ED1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="009141EA">
        <w:rPr>
          <w:rFonts w:ascii="TH SarabunIT๙" w:hAnsi="TH SarabunIT๙" w:cs="TH SarabunIT๙" w:hint="cs"/>
          <w:b/>
          <w:bCs/>
          <w:sz w:val="36"/>
          <w:szCs w:val="36"/>
          <w:cs/>
        </w:rPr>
        <w:t>ข้อมูลเศรษฐกิจ</w:t>
      </w:r>
    </w:p>
    <w:p w:rsidR="00AD730A" w:rsidRPr="005441CA" w:rsidRDefault="00AD730A" w:rsidP="00AD730A">
      <w:pPr>
        <w:spacing w:before="120"/>
        <w:ind w:firstLine="567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5441CA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๑.๔</w:t>
      </w:r>
      <w:r w:rsidRPr="005441CA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.๑</w:t>
      </w:r>
      <w:r w:rsidRPr="005441CA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</w:t>
      </w:r>
      <w:r w:rsidRPr="005441CA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 xml:space="preserve">ผลิตภัณฑ์มวลรวมของจังหวัด </w:t>
      </w:r>
      <w:r w:rsidRPr="005441CA">
        <w:rPr>
          <w:rFonts w:ascii="TH SarabunIT๙" w:eastAsia="Cordia New" w:hAnsi="TH SarabunIT๙" w:cs="TH SarabunIT๙"/>
          <w:b/>
          <w:bCs/>
          <w:sz w:val="32"/>
          <w:szCs w:val="32"/>
        </w:rPr>
        <w:t>(Gross Provincial Product : GPP)</w:t>
      </w:r>
    </w:p>
    <w:p w:rsidR="00AD730A" w:rsidRPr="009451A7" w:rsidRDefault="00AD730A" w:rsidP="00AD730A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ผลิตภัณฑ์มวลรวมจังหวัดพระนครศรีอยุธยา ปี 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พ.ศ.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๒๕๕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๗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 (</w:t>
      </w:r>
      <w:r w:rsidRPr="009451A7">
        <w:rPr>
          <w:rFonts w:ascii="TH SarabunIT๙" w:eastAsia="Cordia New" w:hAnsi="TH SarabunIT๙" w:cs="TH SarabunIT๙"/>
          <w:sz w:val="32"/>
          <w:szCs w:val="32"/>
        </w:rPr>
        <w:t>Gross Provincial Product: GPP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)</w:t>
      </w:r>
      <w:r w:rsidRPr="009451A7">
        <w:rPr>
          <w:rFonts w:ascii="TH SarabunIT๙" w:eastAsia="Cordia New" w:hAnsi="TH SarabunIT๙" w:cs="TH SarabunIT๙"/>
          <w:sz w:val="32"/>
          <w:szCs w:val="32"/>
        </w:rPr>
        <w:t xml:space="preserve">   (Top Down)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เป็นอันดับที่ 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>๕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 ของประเทศ มีมูลค่า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๓๖๕</w:t>
      </w:r>
      <w:r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๙๖๖</w:t>
      </w:r>
      <w:r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ล้านบาท รายได้เฉลี่ย </w:t>
      </w:r>
      <w:r w:rsidRPr="009451A7">
        <w:rPr>
          <w:rFonts w:ascii="TH SarabunIT๙" w:eastAsia="Cordia New" w:hAnsi="TH SarabunIT๙" w:cs="TH SarabunIT๙"/>
          <w:sz w:val="32"/>
          <w:szCs w:val="32"/>
        </w:rPr>
        <w:t xml:space="preserve">(GPP Per capita) 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๔๒๐</w:t>
      </w:r>
      <w:r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๙๖๓</w:t>
      </w:r>
      <w:r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บาท</w:t>
      </w:r>
      <w:r w:rsidRPr="009451A7">
        <w:rPr>
          <w:rFonts w:ascii="TH SarabunIT๙" w:eastAsia="Cordia New" w:hAnsi="TH SarabunIT๙" w:cs="TH SarabunIT๙"/>
          <w:sz w:val="32"/>
          <w:szCs w:val="32"/>
        </w:rPr>
        <w:t>/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คน</w:t>
      </w:r>
      <w:r w:rsidRPr="009451A7">
        <w:rPr>
          <w:rFonts w:ascii="TH SarabunIT๙" w:eastAsia="Cordia New" w:hAnsi="TH SarabunIT๙" w:cs="TH SarabunIT๙"/>
          <w:sz w:val="32"/>
          <w:szCs w:val="32"/>
        </w:rPr>
        <w:t>/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ปี 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เป็นภาคนอกเกษตร ร้อยละ ๙๗ และภาคเกษตร ร้อยละ ๓ 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สาขาการผลิตที่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>มีมูลค่าสูงสุด</w:t>
      </w:r>
      <w:r w:rsidRPr="009451A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>๕ อันดับแรก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 คือ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๑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)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อุตสาหกรรม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การผลิต 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๒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)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การขายส่ง การขายปลีก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ฯ 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๓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) บริการด้านอสังหาริมทรัพย์ฯ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๔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>) เกษตรกรรม ๕) การขนส่ง</w:t>
      </w:r>
      <w:r w:rsidRPr="009451A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>สถานที่เก็บสินค้าฯ</w:t>
      </w:r>
    </w:p>
    <w:p w:rsidR="00AD730A" w:rsidRDefault="00AD730A" w:rsidP="00AD730A">
      <w:pPr>
        <w:tabs>
          <w:tab w:val="left" w:pos="1134"/>
        </w:tabs>
        <w:spacing w:after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 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อัตราการขยายตัวทางเศรษฐกิจ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ลดลง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ร้อยละ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๐.๔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สาขา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การผลิตส่วนใหญ่มีอัตราการขยายตัว        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ทางเศรษฐกิจเพิ่ม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ขึ้น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451A7">
        <w:rPr>
          <w:rFonts w:ascii="TH SarabunIT๙" w:eastAsia="Cordia New" w:hAnsi="TH SarabunIT๙" w:cs="TH SarabunIT๙" w:hint="cs"/>
          <w:sz w:val="32"/>
          <w:szCs w:val="32"/>
          <w:u w:val="single"/>
          <w:cs/>
        </w:rPr>
        <w:t>ยกเว้น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F85813">
        <w:rPr>
          <w:rFonts w:ascii="TH SarabunIT๙" w:eastAsia="Cordia New" w:hAnsi="TH SarabunIT๙" w:cs="TH SarabunIT๙"/>
          <w:sz w:val="32"/>
          <w:szCs w:val="32"/>
          <w:cs/>
        </w:rPr>
        <w:t>เกษตรกรรม การล่าสัตว์และการป่าไม้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Pr="00412131">
        <w:rPr>
          <w:rFonts w:ascii="TH SarabunIT๙" w:eastAsia="Cordia New" w:hAnsi="TH SarabunIT๙" w:cs="TH SarabunIT๙"/>
          <w:sz w:val="32"/>
          <w:szCs w:val="32"/>
          <w:cs/>
        </w:rPr>
        <w:t>การให้บริการด้านชุมชน สังคมและบริการ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Pr="00412131">
        <w:rPr>
          <w:rFonts w:ascii="TH SarabunIT๙" w:eastAsia="Cordia New" w:hAnsi="TH SarabunIT๙" w:cs="TH SarabunIT๙"/>
          <w:sz w:val="32"/>
          <w:szCs w:val="32"/>
          <w:cs/>
        </w:rPr>
        <w:t>ส่วนบุคคลอื่นๆ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Pr="00412131">
        <w:rPr>
          <w:rFonts w:ascii="TH SarabunIT๙" w:eastAsia="Cordia New" w:hAnsi="TH SarabunIT๙" w:cs="TH SarabunIT๙"/>
          <w:sz w:val="32"/>
          <w:szCs w:val="32"/>
          <w:cs/>
        </w:rPr>
        <w:t>ลูกจ้างในครัวเรือนส่วนบุคคล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Pr="00412131">
        <w:rPr>
          <w:rFonts w:ascii="TH SarabunIT๙" w:eastAsia="Cordia New" w:hAnsi="TH SarabunIT๙" w:cs="TH SarabunIT๙"/>
          <w:sz w:val="32"/>
          <w:szCs w:val="32"/>
          <w:cs/>
        </w:rPr>
        <w:t>โรงแรมและภัตตาคาร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Pr="00412131">
        <w:rPr>
          <w:rFonts w:ascii="TH SarabunIT๙" w:eastAsia="Cordia New" w:hAnsi="TH SarabunIT๙" w:cs="TH SarabunIT๙"/>
          <w:sz w:val="32"/>
          <w:szCs w:val="32"/>
          <w:cs/>
        </w:rPr>
        <w:t>การก่อสร้าง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และ</w:t>
      </w:r>
      <w:r w:rsidRPr="00412131">
        <w:rPr>
          <w:rFonts w:ascii="TH SarabunIT๙" w:eastAsia="Cordia New" w:hAnsi="TH SarabunIT๙" w:cs="TH SarabunIT๙"/>
          <w:sz w:val="32"/>
          <w:szCs w:val="32"/>
          <w:cs/>
        </w:rPr>
        <w:t>บริการด้านอสังหาริมทรัพย์ การให้เช่าและบริการทางธุรกิจ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</w:p>
    <w:p w:rsidR="00AD730A" w:rsidRDefault="00AD730A" w:rsidP="00AD730A">
      <w:pPr>
        <w:tabs>
          <w:tab w:val="left" w:pos="993"/>
        </w:tabs>
        <w:spacing w:after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sz w:val="32"/>
          <w:szCs w:val="32"/>
        </w:rPr>
        <w:drawing>
          <wp:inline distT="0" distB="0" distL="0" distR="0" wp14:anchorId="4124FDCF" wp14:editId="4329B84E">
            <wp:extent cx="6003985" cy="2639684"/>
            <wp:effectExtent l="0" t="0" r="0" b="8890"/>
            <wp:docPr id="231" name="รูปภาพ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911" cy="264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tabs>
          <w:tab w:val="left" w:pos="993"/>
        </w:tabs>
        <w:jc w:val="center"/>
        <w:rPr>
          <w:rFonts w:ascii="TH SarabunIT๙" w:eastAsia="Cordia New" w:hAnsi="TH SarabunIT๙" w:cs="TH SarabunIT๙"/>
          <w:color w:val="00B050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color w:val="00B050"/>
          <w:sz w:val="32"/>
          <w:szCs w:val="32"/>
        </w:rPr>
        <w:lastRenderedPageBreak/>
        <w:drawing>
          <wp:inline distT="0" distB="0" distL="0" distR="0" wp14:anchorId="32905477" wp14:editId="660521AF">
            <wp:extent cx="6003984" cy="3372928"/>
            <wp:effectExtent l="19050" t="19050" r="15875" b="18415"/>
            <wp:docPr id="232" name="รูปภาพ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35" cy="3373575"/>
                    </a:xfrm>
                    <a:prstGeom prst="rect">
                      <a:avLst/>
                    </a:prstGeom>
                    <a:noFill/>
                    <a:ln w="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AD730A" w:rsidRPr="00B56272" w:rsidRDefault="00AD730A" w:rsidP="00AD730A">
      <w:pPr>
        <w:tabs>
          <w:tab w:val="left" w:pos="567"/>
        </w:tabs>
        <w:spacing w:before="120"/>
        <w:jc w:val="thaiDistribute"/>
        <w:rPr>
          <w:rFonts w:ascii="TH SarabunIT๙" w:eastAsia="Cordia New" w:hAnsi="TH SarabunIT๙" w:cs="TH SarabunIT๙"/>
          <w:b/>
          <w:bCs/>
          <w:sz w:val="20"/>
          <w:szCs w:val="20"/>
        </w:rPr>
      </w:pPr>
    </w:p>
    <w:p w:rsidR="00AD730A" w:rsidRPr="009451A7" w:rsidRDefault="00AD730A" w:rsidP="00AD730A">
      <w:pPr>
        <w:tabs>
          <w:tab w:val="left" w:pos="567"/>
        </w:tabs>
        <w:spacing w:before="12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9451A7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Pr="009451A7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๑.๔</w:t>
      </w:r>
      <w:r w:rsidRPr="009451A7">
        <w:rPr>
          <w:rFonts w:ascii="TH SarabunIT๙" w:eastAsia="Cordia New" w:hAnsi="TH SarabunIT๙" w:cs="TH SarabunIT๙"/>
          <w:b/>
          <w:bCs/>
          <w:sz w:val="32"/>
          <w:szCs w:val="32"/>
        </w:rPr>
        <w:t>.</w:t>
      </w:r>
      <w:r w:rsidRPr="009451A7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 xml:space="preserve">๒ การอุตสาหกรรม  </w:t>
      </w:r>
    </w:p>
    <w:p w:rsidR="00AD730A" w:rsidRPr="009451A7" w:rsidRDefault="00AD730A" w:rsidP="00AD730A">
      <w:pPr>
        <w:ind w:firstLine="1276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จังหวัดพระนครศรีอยุธยาอยู่ในเขต  ๒ ของการส่งเสริมการลงทุน  มีนิคมอุตสาหกรรม ๓ แห่ง ได้แก่  นิคมอุตสาหกรรมบางปะอิน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มีเนื้อที่ ๑,๙๖๒ ไร่ โรงงาน 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๓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แห่ง 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นิคมอุตสาหกรรมบ้านหว้า </w:t>
      </w:r>
      <w:r w:rsidRPr="009451A7">
        <w:rPr>
          <w:rFonts w:ascii="TH SarabunIT๙" w:eastAsia="Cordia New" w:hAnsi="TH SarabunIT๙" w:cs="TH SarabunIT๙"/>
          <w:sz w:val="32"/>
          <w:szCs w:val="32"/>
        </w:rPr>
        <w:t>(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ไฮเทค</w:t>
      </w:r>
      <w:r w:rsidRPr="009451A7">
        <w:rPr>
          <w:rFonts w:ascii="TH SarabunIT๙" w:eastAsia="Cordia New" w:hAnsi="TH SarabunIT๙" w:cs="TH SarabunIT๙"/>
          <w:sz w:val="32"/>
          <w:szCs w:val="32"/>
        </w:rPr>
        <w:t>)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>มีเนื้อที่ ๒,๓๗๙ ไร่ โรงงาน ๑๓๕ แห่ง</w:t>
      </w:r>
      <w:r w:rsidRPr="009451A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และนิคมอุตสาหกรรม</w:t>
      </w:r>
      <w:proofErr w:type="spellStart"/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สหรัตนนคร</w:t>
      </w:r>
      <w:proofErr w:type="spellEnd"/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๒,๐๕๐ ไร่ โรงงาน ๒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๙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แห่ง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มีเขตประกอบการอุตสาหกรรม ๒ แห่ง ได้แก่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เขตประกอบการอุตสาหกรรม บริษัท สวนอุตสาหกรรมโรจนะ จำกัด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>มีเนื้อที่ ๑๑,๐๐๐ ไร่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>โรงงาน ๒๒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๙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แห่ง  และ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เขตประกอบการอุตสาหกรรม</w:t>
      </w:r>
      <w:proofErr w:type="spellStart"/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แฟคเตอ</w:t>
      </w:r>
      <w:proofErr w:type="spellEnd"/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รี่แลนด์วังน้อย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มีเนื้อที่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>๑๗๖ ไร่ โรงงาน ๑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๑๐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แห่ง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              </w:t>
      </w:r>
    </w:p>
    <w:p w:rsidR="00AD730A" w:rsidRDefault="00AD730A" w:rsidP="00AD730A">
      <w:pPr>
        <w:ind w:firstLine="1276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มีโรงงานอุตสาหกรรมที่ได้รับอนุญาตประกอบกิจการทั้งหมดจำนวน 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</w:t>
      </w:r>
      <w:r w:rsidRPr="00A6450B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๕๖๗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 โรงงาน  เงินทุนรวม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๖๐๑</w:t>
      </w:r>
      <w:r w:rsidRPr="00A6450B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๕๘๘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๔๙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 ล้านบาท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จ้างคนงาน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๒๘๗</w:t>
      </w:r>
      <w:r w:rsidRPr="00A6450B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๖๖๗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 คน มีโรงงานอุตสาหกรรมรับอนุญาตประกอบกิจการใหม่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ในปีงบประมาณ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๒๕๕๙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 จำนวน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๑๑๒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 โรงงาน ขยาย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๑๔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 โรงงาน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เลิกกิจการ 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๑๖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  โรงงาน  สรุปมีการขยายตัวภาคอุตสาหกรรม จำนวน 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๙๖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  โรงงาน (ร้อยละ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๘๙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) เงินลงทุน 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๓๕</w:t>
      </w:r>
      <w:r w:rsidRPr="00A6450B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๘๓๖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๘๕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  ล้านบาท (ร้อยละ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๓๓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)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การจ้างงาน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๑๒</w:t>
      </w:r>
      <w:r w:rsidRPr="00A6450B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๖๖๘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 คน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(ร้อยละ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๖๑</w:t>
      </w:r>
      <w:r w:rsidRPr="00A6450B">
        <w:rPr>
          <w:rFonts w:ascii="TH SarabunIT๙" w:eastAsia="Cordia New" w:hAnsi="TH SarabunIT๙" w:cs="TH SarabunIT๙"/>
          <w:sz w:val="32"/>
          <w:szCs w:val="32"/>
          <w:cs/>
        </w:rPr>
        <w:t xml:space="preserve">)    </w:t>
      </w:r>
    </w:p>
    <w:p w:rsidR="00AD730A" w:rsidRDefault="00AD730A" w:rsidP="00AD730A">
      <w:pPr>
        <w:spacing w:before="120"/>
        <w:ind w:firstLine="1276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ด้านเงินลงทุนทั้งสิ้น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๕๔๘</w:t>
      </w:r>
      <w:r w:rsidRPr="009451A7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๔๕๙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๙๕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ล้านบาท อุตสาหกรรมที่มีเงินลงทุนมากที่สุด ๕ อันดับแรก ได้แก่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๑)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อุตสาหกรรมผลิตภัณฑ์ไฟฟ้าและ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อิเล็กทรอนิกส์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๑๗๕</w:t>
      </w:r>
      <w:r w:rsidRPr="006240C5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๓๑๒</w:t>
      </w:r>
      <w:r w:rsidRPr="006240C5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๔๑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ล้านบาท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๒)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อุตสาหกรรมผลิตเครื่องจักรกล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๕๕</w:t>
      </w:r>
      <w:r w:rsidRPr="006240C5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๑๙๗</w:t>
      </w:r>
      <w:r w:rsidRPr="006240C5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๘๒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ล้านบาท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๓)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อุตสาหกรรมเครื่องมืออุปกรณ์ขนส่ง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๔๗</w:t>
      </w:r>
      <w:r w:rsidRPr="006240C5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๔๙๕</w:t>
      </w:r>
      <w:r w:rsidRPr="006240C5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๙๓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ล้านบาท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๔) อุตสาหกรรมผลิตภัณฑ์พลาสติก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๒๘</w:t>
      </w:r>
      <w:r w:rsidRPr="006240C5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๔๓๙</w:t>
      </w:r>
      <w:r w:rsidRPr="006240C5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๔๖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ล้านบาท  ๕) </w:t>
      </w:r>
      <w:r w:rsidRPr="009451A7">
        <w:rPr>
          <w:rFonts w:ascii="TH SarabunIT๙" w:eastAsia="Cordia New" w:hAnsi="TH SarabunIT๙" w:cs="TH SarabunIT๙"/>
          <w:sz w:val="32"/>
          <w:szCs w:val="32"/>
          <w:cs/>
        </w:rPr>
        <w:t>อุตสาหกรรมอาหาร</w:t>
      </w:r>
      <w:r w:rsidRPr="009451A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๒๔</w:t>
      </w:r>
      <w:r w:rsidRPr="006240C5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๗๖๑</w:t>
      </w:r>
      <w:r w:rsidRPr="006240C5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๓๖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ล้านบาท</w:t>
      </w:r>
    </w:p>
    <w:p w:rsidR="00AD730A" w:rsidRDefault="00AD730A" w:rsidP="00AD730A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CE3FDE">
        <w:rPr>
          <w:rFonts w:eastAsia="Cordia New"/>
          <w:noProof/>
        </w:rPr>
        <w:lastRenderedPageBreak/>
        <w:drawing>
          <wp:inline distT="0" distB="0" distL="0" distR="0" wp14:anchorId="77FD5742" wp14:editId="4D098699">
            <wp:extent cx="6003985" cy="6935638"/>
            <wp:effectExtent l="0" t="0" r="0" b="0"/>
            <wp:docPr id="233" name="รูปภาพ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694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Pr="009451A7" w:rsidRDefault="00AD730A" w:rsidP="00AD730A">
      <w:pPr>
        <w:jc w:val="thaiDistribute"/>
        <w:rPr>
          <w:rFonts w:ascii="TH SarabunIT๙" w:eastAsia="Cordia New" w:hAnsi="TH SarabunIT๙" w:cs="TH SarabunIT๙"/>
          <w:sz w:val="32"/>
          <w:szCs w:val="32"/>
          <w:cs/>
        </w:rPr>
      </w:pPr>
      <w:r w:rsidRPr="00CE3FDE">
        <w:rPr>
          <w:rFonts w:eastAsia="Cordia New"/>
          <w:noProof/>
        </w:rPr>
        <w:lastRenderedPageBreak/>
        <w:drawing>
          <wp:inline distT="0" distB="0" distL="0" distR="0" wp14:anchorId="017D6C95" wp14:editId="43BB512B">
            <wp:extent cx="6011545" cy="7882099"/>
            <wp:effectExtent l="0" t="0" r="8255" b="5080"/>
            <wp:docPr id="234" name="รูปภาพ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7882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rPr>
          <w:rFonts w:eastAsia="Cordia New"/>
        </w:rPr>
      </w:pPr>
    </w:p>
    <w:p w:rsidR="00AD730A" w:rsidRDefault="00AD730A" w:rsidP="00AD730A">
      <w:pPr>
        <w:rPr>
          <w:rFonts w:ascii="TH SarabunIT๙" w:eastAsia="Cordia New" w:hAnsi="TH SarabunIT๙" w:cs="TH SarabunIT๙"/>
          <w:color w:val="FF0000"/>
          <w:sz w:val="32"/>
          <w:szCs w:val="32"/>
        </w:rPr>
      </w:pPr>
    </w:p>
    <w:p w:rsidR="00AD730A" w:rsidRDefault="00AD730A" w:rsidP="00AD730A">
      <w:pPr>
        <w:rPr>
          <w:rFonts w:ascii="TH SarabunIT๙" w:eastAsia="Cordia New" w:hAnsi="TH SarabunIT๙" w:cs="TH SarabunIT๙"/>
          <w:color w:val="FF0000"/>
          <w:sz w:val="32"/>
          <w:szCs w:val="32"/>
        </w:rPr>
      </w:pPr>
    </w:p>
    <w:p w:rsidR="00AD730A" w:rsidRDefault="00AD730A" w:rsidP="00AD730A">
      <w:pPr>
        <w:rPr>
          <w:rFonts w:ascii="TH SarabunIT๙" w:eastAsia="Cordia New" w:hAnsi="TH SarabunIT๙" w:cs="TH SarabunIT๙"/>
          <w:color w:val="FF0000"/>
          <w:sz w:val="32"/>
          <w:szCs w:val="32"/>
        </w:rPr>
      </w:pPr>
    </w:p>
    <w:p w:rsidR="00AD730A" w:rsidRDefault="00AD730A" w:rsidP="00AD730A">
      <w:pPr>
        <w:rPr>
          <w:rFonts w:ascii="TH SarabunIT๙" w:eastAsia="Cordia New" w:hAnsi="TH SarabunIT๙" w:cs="TH SarabunIT๙"/>
          <w:color w:val="FF0000"/>
          <w:sz w:val="32"/>
          <w:szCs w:val="32"/>
        </w:rPr>
      </w:pPr>
    </w:p>
    <w:p w:rsidR="00AD730A" w:rsidRDefault="00AD730A" w:rsidP="00AD730A">
      <w:pPr>
        <w:rPr>
          <w:rFonts w:ascii="TH SarabunIT๙" w:eastAsia="Cordia New" w:hAnsi="TH SarabunIT๙" w:cs="TH SarabunIT๙"/>
          <w:color w:val="FF0000"/>
          <w:sz w:val="32"/>
          <w:szCs w:val="32"/>
        </w:rPr>
      </w:pPr>
    </w:p>
    <w:p w:rsidR="00AD730A" w:rsidRPr="008B0180" w:rsidRDefault="00AD730A" w:rsidP="00AD730A">
      <w:pPr>
        <w:tabs>
          <w:tab w:val="left" w:pos="567"/>
        </w:tabs>
        <w:spacing w:before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lastRenderedPageBreak/>
        <w:tab/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๑.๔</w:t>
      </w:r>
      <w:r w:rsidRPr="008B0180">
        <w:rPr>
          <w:rFonts w:ascii="TH SarabunIT๙" w:eastAsia="Cordia New" w:hAnsi="TH SarabunIT๙" w:cs="TH SarabunIT๙"/>
          <w:b/>
          <w:bCs/>
          <w:sz w:val="32"/>
          <w:szCs w:val="32"/>
        </w:rPr>
        <w:t>.</w:t>
      </w:r>
      <w:r w:rsidRPr="008B01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๓</w:t>
      </w:r>
      <w:r w:rsidRPr="008B0180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</w:t>
      </w:r>
      <w:r w:rsidRPr="008B01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การพาณิชยก</w:t>
      </w:r>
      <w:proofErr w:type="spellStart"/>
      <w:r w:rsidRPr="008B01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รรม</w:t>
      </w:r>
      <w:proofErr w:type="spellEnd"/>
    </w:p>
    <w:p w:rsidR="00AD730A" w:rsidRPr="00183517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  <w:cs/>
        </w:rPr>
      </w:pP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ในปี 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พ.ศ. 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>๒๕๕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๘</w:t>
      </w:r>
      <w:r w:rsidRPr="0018351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>จังหวัดพระนครศรีอยุธยามีธุรกิจที่จดทะเบียนนิติบุคคลทั้งสิ้น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๗,๑๔๕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แห่ง        ทุนจดทะเบียน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๗๖</w:t>
      </w:r>
      <w:r w:rsidRPr="00183517">
        <w:rPr>
          <w:rFonts w:ascii="TH SarabunIT๙" w:eastAsia="Cordia New" w:hAnsi="TH SarabunIT๙" w:cs="TH SarabunIT๙"/>
          <w:sz w:val="32"/>
          <w:szCs w:val="32"/>
        </w:rPr>
        <w:t>,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๔๐๐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ล้านบาท ประเภทธุรกิจที่มีการจดทะเบียนมากที่สุด ๕ อันดับแรก คือ ๑) การขายส่ง ขายปลีกฯ ๒) การผลิต ๓) การก่อสร้าง ๔) การขนส่ง และสถานที่เก็บสินค้า ๕) 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>กิจกรรมการบริหาร และบริการสนับสนุน</w:t>
      </w:r>
    </w:p>
    <w:p w:rsidR="00AD730A" w:rsidRPr="00183517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>ผู้ประกอบธุรกิจขอจดทะเบียนนิติบุคคลตั้งใหม่</w:t>
      </w:r>
      <w:r w:rsidRPr="0018351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จำนวน 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>๖๙๗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 แห่ง ทุนจดทะเบียน      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</w:t>
      </w:r>
      <w:r w:rsidRPr="00183517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๐๖๕</w:t>
      </w:r>
      <w:r w:rsidRPr="00183517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๒๕๙</w:t>
      </w:r>
      <w:r w:rsidRPr="00183517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๐๐๐</w:t>
      </w:r>
      <w:r w:rsidRPr="0018351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>บาท</w:t>
      </w:r>
      <w:r w:rsidRPr="0018351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 แบ่งเป็นประเภท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>บริษัทจำกัด</w:t>
      </w:r>
      <w:r w:rsidRPr="0018351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>๔๐๐</w:t>
      </w:r>
      <w:r w:rsidRPr="00183517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แห่ง 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>ทุน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จดทะเบียน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</w:t>
      </w:r>
      <w:r w:rsidRPr="00183517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๘๐๒</w:t>
      </w:r>
      <w:r w:rsidRPr="00183517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๘๔๙</w:t>
      </w:r>
      <w:r w:rsidRPr="00183517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๐๐๐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 บาท ประเภทห้างหุ้นส่วนจำกัด 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>๒๙๗ แห่ง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 ทุนจดทะเบียน </w:t>
      </w:r>
      <w:r w:rsidRPr="0018351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๒๑๑</w:t>
      </w:r>
      <w:r w:rsidRPr="00183517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๖๖๐</w:t>
      </w:r>
      <w:r w:rsidRPr="00183517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๐๐๐</w:t>
      </w:r>
      <w:r w:rsidRPr="0018351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บาท 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ประเภทธุรกิจที่มีการจดทะเบียน   ตั้งใหม่มากที่สุด ๕ อันดับแรก คือ ๑) การขายส่ง ขายปลีกฯ ๒) การผลิต ๓) การก่อสร้าง ๔) 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>กิจกรรมการบริหาร และบริการสนับสนุน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๕) การขนส่ง และสถานที่เก็บสินค้า</w:t>
      </w: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>จังหวัดพระนครศรีอยุธยา เป็นศูนย์กลางการคมนาคม ทำให้การเดินทางสะดวกทั้งทางรถยนต์ รถไฟ และทางเรือ มีผู้ประกอบการจัดตั้งโรงงาน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>อุตสาหกรรมอิเล็กทรอนิกส์ อาหารและเครื่องดื่ม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 คลังสินค้าขนาดใหญ่ ห้องเย็น และโรงสี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>ข้าว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 เพื่อส่งไปยังกรุงเทพมหานคร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จังหวัดต่างๆ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 และส่งออกไปต่างประเทศ ซึ่งธุรกิจดังกล่าว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ส่วนใหญ่กระจายตัวอยู่ในเขตอำเภอพระนครศรีอยุธยา 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>อำเภอ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บางปะอิน 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>อำเภอ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>วังน้อย และ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>อำเภอ</w:t>
      </w:r>
      <w:r w:rsidRPr="00183517">
        <w:rPr>
          <w:rFonts w:ascii="TH SarabunIT๙" w:eastAsia="Cordia New" w:hAnsi="TH SarabunIT๙" w:cs="TH SarabunIT๙"/>
          <w:sz w:val="32"/>
          <w:szCs w:val="32"/>
          <w:cs/>
        </w:rPr>
        <w:t xml:space="preserve">อุทัย </w:t>
      </w:r>
      <w:r w:rsidRPr="00183517">
        <w:rPr>
          <w:rFonts w:ascii="TH SarabunIT๙" w:eastAsia="Cordia New" w:hAnsi="TH SarabunIT๙" w:cs="TH SarabunIT๙" w:hint="cs"/>
          <w:sz w:val="32"/>
          <w:szCs w:val="32"/>
          <w:cs/>
        </w:rPr>
        <w:t>ประกอบกับ</w:t>
      </w:r>
      <w:r w:rsidRPr="001F3376">
        <w:rPr>
          <w:rFonts w:ascii="TH SarabunIT๙" w:eastAsia="Cordia New" w:hAnsi="TH SarabunIT๙" w:cs="TH SarabunIT๙"/>
          <w:sz w:val="32"/>
          <w:szCs w:val="32"/>
          <w:cs/>
        </w:rPr>
        <w:t>จังหวัดพระนครศรีอยุธยา มีตลาดกลางเพื่อการเกษตร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F3376">
        <w:rPr>
          <w:rFonts w:ascii="TH SarabunIT๙" w:eastAsia="Cordia New" w:hAnsi="TH SarabunIT๙" w:cs="TH SarabunIT๙"/>
          <w:sz w:val="32"/>
          <w:szCs w:val="32"/>
          <w:cs/>
        </w:rPr>
        <w:t>ห้างสรรพสินค้าขนาดใหญ่</w:t>
      </w:r>
      <w:r w:rsidRPr="001F337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F3376">
        <w:rPr>
          <w:rFonts w:ascii="TH SarabunIT๙" w:eastAsia="Cordia New" w:hAnsi="TH SarabunIT๙" w:cs="TH SarabunIT๙"/>
          <w:sz w:val="32"/>
          <w:szCs w:val="32"/>
          <w:cs/>
        </w:rPr>
        <w:t>ขนาดกลาง กระจายตัวอยู่ในชุมชน อาทิ ห้างสรรพสินค้าโรบินสัน</w:t>
      </w:r>
      <w:r w:rsidRPr="001F337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proofErr w:type="spellStart"/>
      <w:r w:rsidRPr="001F3376">
        <w:rPr>
          <w:rFonts w:ascii="TH SarabunIT๙" w:eastAsia="Cordia New" w:hAnsi="TH SarabunIT๙" w:cs="TH SarabunIT๙"/>
          <w:sz w:val="32"/>
          <w:szCs w:val="32"/>
          <w:cs/>
        </w:rPr>
        <w:t>เทส</w:t>
      </w:r>
      <w:proofErr w:type="spellEnd"/>
      <w:r w:rsidRPr="001F3376">
        <w:rPr>
          <w:rFonts w:ascii="TH SarabunIT๙" w:eastAsia="Cordia New" w:hAnsi="TH SarabunIT๙" w:cs="TH SarabunIT๙"/>
          <w:sz w:val="32"/>
          <w:szCs w:val="32"/>
          <w:cs/>
        </w:rPr>
        <w:t xml:space="preserve">โก้โลตัส </w:t>
      </w:r>
      <w:proofErr w:type="spellStart"/>
      <w:r w:rsidRPr="001F3376">
        <w:rPr>
          <w:rFonts w:ascii="TH SarabunIT๙" w:eastAsia="Cordia New" w:hAnsi="TH SarabunIT๙" w:cs="TH SarabunIT๙"/>
          <w:sz w:val="32"/>
          <w:szCs w:val="32"/>
          <w:cs/>
        </w:rPr>
        <w:t>บิ๊ก</w:t>
      </w:r>
      <w:proofErr w:type="spellEnd"/>
      <w:r w:rsidRPr="001F3376">
        <w:rPr>
          <w:rFonts w:ascii="TH SarabunIT๙" w:eastAsia="Cordia New" w:hAnsi="TH SarabunIT๙" w:cs="TH SarabunIT๙"/>
          <w:sz w:val="32"/>
          <w:szCs w:val="32"/>
          <w:cs/>
        </w:rPr>
        <w:t xml:space="preserve">ซี </w:t>
      </w:r>
    </w:p>
    <w:p w:rsidR="00AD730A" w:rsidRDefault="00AD730A" w:rsidP="00AD730A">
      <w:pPr>
        <w:ind w:firstLine="993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sz w:val="32"/>
          <w:szCs w:val="32"/>
        </w:rPr>
        <w:drawing>
          <wp:inline distT="0" distB="0" distL="0" distR="0" wp14:anchorId="666E84CB" wp14:editId="38E953E3">
            <wp:extent cx="5978106" cy="3579962"/>
            <wp:effectExtent l="0" t="0" r="3810" b="1905"/>
            <wp:docPr id="235" name="รูปภาพ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876" cy="358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ind w:firstLine="993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Pr="001F3376" w:rsidRDefault="00AD730A" w:rsidP="00AD730A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jc w:val="center"/>
        <w:rPr>
          <w:rFonts w:ascii="TH SarabunIT๙" w:eastAsia="Cordia New" w:hAnsi="TH SarabunIT๙" w:cs="TH SarabunIT๙"/>
          <w:color w:val="FF0000"/>
          <w:sz w:val="32"/>
          <w:szCs w:val="32"/>
        </w:rPr>
      </w:pPr>
    </w:p>
    <w:p w:rsidR="00AD730A" w:rsidRDefault="00AD730A" w:rsidP="00AD730A">
      <w:pPr>
        <w:jc w:val="center"/>
        <w:rPr>
          <w:rFonts w:ascii="TH SarabunIT๙" w:eastAsia="Cordia New" w:hAnsi="TH SarabunIT๙" w:cs="TH SarabunIT๙"/>
          <w:color w:val="FF0000"/>
          <w:sz w:val="32"/>
          <w:szCs w:val="32"/>
        </w:rPr>
      </w:pPr>
    </w:p>
    <w:p w:rsidR="00AD730A" w:rsidRDefault="00AD730A" w:rsidP="00AD730A">
      <w:pPr>
        <w:jc w:val="center"/>
        <w:rPr>
          <w:rFonts w:ascii="TH SarabunIT๙" w:eastAsia="Cordia New" w:hAnsi="TH SarabunIT๙" w:cs="TH SarabunIT๙"/>
          <w:color w:val="FF0000"/>
          <w:sz w:val="32"/>
          <w:szCs w:val="32"/>
        </w:rPr>
      </w:pPr>
      <w:r w:rsidRPr="008C7A24">
        <w:rPr>
          <w:rFonts w:eastAsia="Cordia New"/>
          <w:noProof/>
        </w:rPr>
        <w:lastRenderedPageBreak/>
        <w:drawing>
          <wp:inline distT="0" distB="0" distL="0" distR="0" wp14:anchorId="6A43FF3B" wp14:editId="4DA37D7C">
            <wp:extent cx="5969479" cy="5676181"/>
            <wp:effectExtent l="0" t="0" r="0" b="0"/>
            <wp:docPr id="236" name="รูปภาพ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458" cy="5676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Pr="00881C91" w:rsidRDefault="00AD730A" w:rsidP="00AD730A">
      <w:pPr>
        <w:keepNext/>
        <w:spacing w:before="120"/>
        <w:ind w:firstLine="567"/>
        <w:outlineLvl w:val="1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๑.๔.๔</w:t>
      </w:r>
      <w:r w:rsidRPr="00881C91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</w:t>
      </w:r>
      <w:r w:rsidRPr="00881C91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การท่องเที่ยว</w:t>
      </w:r>
    </w:p>
    <w:p w:rsidR="00AD730A" w:rsidRDefault="00AD730A" w:rsidP="00AD730A">
      <w:pPr>
        <w:tabs>
          <w:tab w:val="left" w:pos="1134"/>
          <w:tab w:val="left" w:pos="4962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Pr="00881C91">
        <w:rPr>
          <w:rFonts w:ascii="TH SarabunIT๙" w:eastAsia="Cordia New" w:hAnsi="TH SarabunIT๙" w:cs="TH SarabunIT๙"/>
          <w:sz w:val="32"/>
          <w:szCs w:val="32"/>
          <w:cs/>
        </w:rPr>
        <w:t>จังหวัดพระนครศรีอยุธยาเป็นอดีตราชธานีที่ยาวนานที่สุดถึง ๔๑๗</w:t>
      </w:r>
      <w:r w:rsidRPr="00881C9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81C91">
        <w:rPr>
          <w:rFonts w:ascii="TH SarabunIT๙" w:eastAsia="Cordia New" w:hAnsi="TH SarabunIT๙" w:cs="TH SarabunIT๙"/>
          <w:sz w:val="32"/>
          <w:szCs w:val="32"/>
          <w:cs/>
        </w:rPr>
        <w:t>ปี เป็นดินแดนที่มีความสำคัญ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</w:t>
      </w:r>
      <w:r w:rsidRPr="00881C91">
        <w:rPr>
          <w:rFonts w:ascii="TH SarabunIT๙" w:eastAsia="Cordia New" w:hAnsi="TH SarabunIT๙" w:cs="TH SarabunIT๙"/>
          <w:sz w:val="32"/>
          <w:szCs w:val="32"/>
          <w:cs/>
        </w:rPr>
        <w:t>ทางประวัติศาสตร์ที่มีเอกลักษณ์โดดเด่นทั้งด้านกายภาพ ประวัติศาสตร์และอารยะธรรม มีโบราณสถาน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  </w:t>
      </w:r>
      <w:r w:rsidRPr="00881C91">
        <w:rPr>
          <w:rFonts w:ascii="TH SarabunIT๙" w:eastAsia="Cordia New" w:hAnsi="TH SarabunIT๙" w:cs="TH SarabunIT๙"/>
          <w:sz w:val="32"/>
          <w:szCs w:val="32"/>
          <w:cs/>
        </w:rPr>
        <w:t>ที่ยัง คงเหลืออยู่เป็นเครื่องบ่งชี้ถึงความรุ่งเรืองในอดีต  องค์การศึกษาวิทยาศาสตร์และวัฒนธรรมแห่งสหประชาชาติ (</w:t>
      </w:r>
      <w:r w:rsidRPr="00881C91">
        <w:rPr>
          <w:rFonts w:ascii="TH SarabunIT๙" w:eastAsia="Cordia New" w:hAnsi="TH SarabunIT๙" w:cs="TH SarabunIT๙"/>
          <w:sz w:val="32"/>
          <w:szCs w:val="32"/>
        </w:rPr>
        <w:t xml:space="preserve">United Nation </w:t>
      </w:r>
      <w:r w:rsidRPr="00881C91">
        <w:rPr>
          <w:rStyle w:val="st1"/>
          <w:rFonts w:ascii="TH SarabunIT๙" w:hAnsi="TH SarabunIT๙" w:cs="TH SarabunIT๙"/>
          <w:color w:val="222222"/>
          <w:sz w:val="32"/>
          <w:szCs w:val="32"/>
        </w:rPr>
        <w:t xml:space="preserve">United Nations Educational Scientific and Cultural Organization : </w:t>
      </w:r>
      <w:r w:rsidRPr="00881C91">
        <w:rPr>
          <w:rFonts w:ascii="TH SarabunIT๙" w:eastAsia="Cordia New" w:hAnsi="TH SarabunIT๙" w:cs="TH SarabunIT๙"/>
          <w:sz w:val="32"/>
          <w:szCs w:val="32"/>
        </w:rPr>
        <w:t>UNESCO)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</w:t>
      </w:r>
      <w:r w:rsidRPr="00881C9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81C91">
        <w:rPr>
          <w:rFonts w:ascii="TH SarabunIT๙" w:eastAsia="Cordia New" w:hAnsi="TH SarabunIT๙" w:cs="TH SarabunIT๙"/>
          <w:sz w:val="32"/>
          <w:szCs w:val="32"/>
          <w:cs/>
        </w:rPr>
        <w:t>ได้รับอุทยานประวัติศาสตร์พระนครศรีอยุธยาไว้เป็นมรดกโลกทางวัฒนธรรม เมื่อวันที่ ๑๓</w:t>
      </w:r>
      <w:r w:rsidRPr="00881C9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81C91">
        <w:rPr>
          <w:rFonts w:ascii="TH SarabunIT๙" w:eastAsia="Cordia New" w:hAnsi="TH SarabunIT๙" w:cs="TH SarabunIT๙"/>
          <w:sz w:val="32"/>
          <w:szCs w:val="32"/>
          <w:cs/>
        </w:rPr>
        <w:t>ธันวาคม</w:t>
      </w:r>
      <w:r w:rsidRPr="00881C9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81C91">
        <w:rPr>
          <w:rFonts w:ascii="TH SarabunIT๙" w:eastAsia="Cordia New" w:hAnsi="TH SarabunIT๙" w:cs="TH SarabunIT๙"/>
          <w:sz w:val="32"/>
          <w:szCs w:val="32"/>
          <w:cs/>
        </w:rPr>
        <w:t>๒๕๓๔</w:t>
      </w:r>
      <w:r w:rsidRPr="00881C9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</w:t>
      </w:r>
      <w:r w:rsidRPr="00881C91">
        <w:rPr>
          <w:rFonts w:ascii="TH SarabunIT๙" w:eastAsia="Cordia New" w:hAnsi="TH SarabunIT๙" w:cs="TH SarabunIT๙"/>
          <w:sz w:val="32"/>
          <w:szCs w:val="32"/>
          <w:cs/>
        </w:rPr>
        <w:t>เป็นผลให้จังหวัดพระนครศรีอยุธยาเป็นเมืองที่มีนักท่องเที่ยว ทั้งชาวไทยและชาวต่างประเทศให้ความสนใจ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</w:t>
      </w:r>
      <w:r w:rsidRPr="00881C91">
        <w:rPr>
          <w:rFonts w:ascii="TH SarabunIT๙" w:eastAsia="Cordia New" w:hAnsi="TH SarabunIT๙" w:cs="TH SarabunIT๙"/>
          <w:sz w:val="32"/>
          <w:szCs w:val="32"/>
          <w:cs/>
        </w:rPr>
        <w:t>เข้ามาเยี่ยมชมตลอดทั้งปี</w:t>
      </w:r>
    </w:p>
    <w:p w:rsidR="00AD730A" w:rsidRDefault="00AD730A" w:rsidP="00AD730A">
      <w:pPr>
        <w:tabs>
          <w:tab w:val="left" w:pos="1134"/>
          <w:tab w:val="left" w:pos="4962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ab/>
        <w:t>จำนวนผู้มาเยี่ยมเยือนปี ๒๕๕๗</w:t>
      </w:r>
      <w:r w:rsidRPr="00107E22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เพิ่มขึ้นจากปี ๒๕๕๖ จำนวน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๒๙๕</w:t>
      </w:r>
      <w:r w:rsidRPr="00107E22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๙๗๗</w:t>
      </w:r>
      <w:r w:rsidRPr="00107E22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คน </w:t>
      </w:r>
      <w:r>
        <w:rPr>
          <w:rFonts w:ascii="TH SarabunIT๙" w:eastAsia="Cordia New" w:hAnsi="TH SarabunIT๙" w:cs="TH SarabunIT๙"/>
          <w:sz w:val="32"/>
          <w:szCs w:val="32"/>
        </w:rPr>
        <w:t>(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จาก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</w:t>
      </w:r>
      <w:r w:rsidRPr="00107E22">
        <w:rPr>
          <w:rFonts w:ascii="TH SarabunIT๙" w:eastAsia="Cordia New" w:hAnsi="TH SarabunIT๙" w:cs="TH SarabunIT๙"/>
          <w:sz w:val="32"/>
          <w:szCs w:val="32"/>
          <w:cs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๖๙๘</w:t>
      </w:r>
      <w:r w:rsidRPr="00107E22">
        <w:rPr>
          <w:rFonts w:ascii="TH SarabunIT๙" w:eastAsia="Cordia New" w:hAnsi="TH SarabunIT๙" w:cs="TH SarabunIT๙"/>
          <w:sz w:val="32"/>
          <w:szCs w:val="32"/>
          <w:cs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๕๖๑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คน เป็น</w:t>
      </w:r>
      <w:r w:rsidRPr="00107E22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</w:t>
      </w:r>
      <w:r w:rsidRPr="00107E22">
        <w:rPr>
          <w:rFonts w:ascii="TH SarabunIT๙" w:eastAsia="Cordia New" w:hAnsi="TH SarabunIT๙" w:cs="TH SarabunIT๙"/>
          <w:sz w:val="32"/>
          <w:szCs w:val="32"/>
          <w:cs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๙๙๔</w:t>
      </w:r>
      <w:r w:rsidRPr="00107E22">
        <w:rPr>
          <w:rFonts w:ascii="TH SarabunIT๙" w:eastAsia="Cordia New" w:hAnsi="TH SarabunIT๙" w:cs="TH SarabunIT๙"/>
          <w:sz w:val="32"/>
          <w:szCs w:val="32"/>
          <w:cs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๕๓๘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คน</w:t>
      </w:r>
      <w:r>
        <w:rPr>
          <w:rFonts w:ascii="TH SarabunIT๙" w:eastAsia="Cordia New" w:hAnsi="TH SarabunIT๙" w:cs="TH SarabunIT๙"/>
          <w:sz w:val="32"/>
          <w:szCs w:val="32"/>
        </w:rPr>
        <w:t>)</w:t>
      </w:r>
      <w:r w:rsidRPr="00107E22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เพิ่มขึ้นร้อยละ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</w:t>
      </w:r>
      <w:r>
        <w:rPr>
          <w:rFonts w:ascii="TH SarabunIT๙" w:eastAsia="Cordia New" w:hAnsi="TH SarabunIT๙" w:cs="TH SarabunIT๙"/>
          <w:sz w:val="32"/>
          <w:szCs w:val="32"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</w:t>
      </w:r>
      <w:r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ส่วนใหญ่เป็นนักทัศนาจร (ไม่พักค้างคืน) ร้อยละ ๗๘ </w:t>
      </w:r>
      <w:r w:rsidRPr="00107E22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และ          เป็นนักท่องเที่ยว (พักค้างคืน) ร้อยละ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๒๒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</w:p>
    <w:p w:rsidR="00AD730A" w:rsidRDefault="00AD730A" w:rsidP="00AD730A">
      <w:pPr>
        <w:tabs>
          <w:tab w:val="left" w:pos="4962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Pr="00881C91" w:rsidRDefault="00AD730A" w:rsidP="00AD730A">
      <w:pPr>
        <w:tabs>
          <w:tab w:val="left" w:pos="4962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C65FB3">
        <w:rPr>
          <w:rFonts w:eastAsia="Cordia New"/>
          <w:noProof/>
        </w:rPr>
        <w:lastRenderedPageBreak/>
        <w:drawing>
          <wp:inline distT="0" distB="0" distL="0" distR="0" wp14:anchorId="2FFF7F80" wp14:editId="77CB244B">
            <wp:extent cx="6012611" cy="2898476"/>
            <wp:effectExtent l="0" t="0" r="7620" b="0"/>
            <wp:docPr id="237" name="รูปภาพ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2897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tabs>
          <w:tab w:val="left" w:pos="4962"/>
        </w:tabs>
        <w:jc w:val="center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tabs>
          <w:tab w:val="left" w:pos="4962"/>
        </w:tabs>
        <w:jc w:val="center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sz w:val="32"/>
          <w:szCs w:val="32"/>
        </w:rPr>
        <w:drawing>
          <wp:inline distT="0" distB="0" distL="0" distR="0" wp14:anchorId="473C466F" wp14:editId="6E66ED75">
            <wp:extent cx="6029864" cy="2786332"/>
            <wp:effectExtent l="0" t="0" r="0" b="0"/>
            <wp:docPr id="238" name="รูปภาพ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535" cy="279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tabs>
          <w:tab w:val="left" w:pos="4962"/>
        </w:tabs>
        <w:jc w:val="center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tabs>
          <w:tab w:val="left" w:pos="4962"/>
        </w:tabs>
        <w:jc w:val="center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sz w:val="32"/>
          <w:szCs w:val="32"/>
        </w:rPr>
        <w:drawing>
          <wp:inline distT="0" distB="0" distL="0" distR="0" wp14:anchorId="7DB0993C" wp14:editId="7AF39D09">
            <wp:extent cx="6021237" cy="3209026"/>
            <wp:effectExtent l="0" t="0" r="0" b="0"/>
            <wp:docPr id="239" name="รูปภาพ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267" cy="3209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tabs>
          <w:tab w:val="left" w:pos="4962"/>
        </w:tabs>
        <w:jc w:val="center"/>
        <w:rPr>
          <w:rFonts w:ascii="TH SarabunIT๙" w:eastAsia="Cordia New" w:hAnsi="TH SarabunIT๙" w:cs="TH SarabunIT๙"/>
          <w:sz w:val="32"/>
          <w:szCs w:val="32"/>
        </w:rPr>
      </w:pPr>
      <w:r w:rsidRPr="00C666EB">
        <w:rPr>
          <w:rFonts w:eastAsia="Cordia New"/>
          <w:noProof/>
        </w:rPr>
        <w:lastRenderedPageBreak/>
        <w:drawing>
          <wp:inline distT="0" distB="0" distL="0" distR="0" wp14:anchorId="6EDC676A" wp14:editId="1878452C">
            <wp:extent cx="6011545" cy="3370988"/>
            <wp:effectExtent l="0" t="0" r="8255" b="0"/>
            <wp:docPr id="240" name="รูปภาพ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337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tabs>
          <w:tab w:val="left" w:pos="4962"/>
        </w:tabs>
        <w:jc w:val="center"/>
        <w:rPr>
          <w:rFonts w:ascii="TH SarabunIT๙" w:eastAsia="Cordia New" w:hAnsi="TH SarabunIT๙" w:cs="TH SarabunIT๙"/>
          <w:sz w:val="32"/>
          <w:szCs w:val="32"/>
        </w:rPr>
      </w:pPr>
    </w:p>
    <w:p w:rsidR="00AD730A" w:rsidRPr="004C70A5" w:rsidRDefault="00AD730A" w:rsidP="00AD730A">
      <w:pPr>
        <w:spacing w:before="1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4C70A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สถานที่ท่องเที่ยวที่สำคัญของจังหวัดพระนครศรีอยุธยา</w:t>
      </w: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.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บริเวณเกาะเมืองและพื้นที่โดยรอบ เขตอำเภอพระนครศรีอยุธยา ได้แก่พระราชวังหลวงหรือ </w:t>
      </w:r>
      <w:r w:rsidRPr="004C70A5">
        <w:rPr>
          <w:rFonts w:ascii="TH SarabunIT๙" w:eastAsia="Cordia New" w:hAnsi="TH SarabunIT๙" w:cs="TH SarabunIT๙"/>
          <w:spacing w:val="-10"/>
          <w:sz w:val="32"/>
          <w:szCs w:val="32"/>
          <w:cs/>
        </w:rPr>
        <w:t>พระราชวังโบราณ พิพิธภัณฑ์สถานแห่งชาติเจ้าสามพระยา วัดพระศรีสรร</w:t>
      </w:r>
      <w:proofErr w:type="spellStart"/>
      <w:r w:rsidRPr="004C70A5">
        <w:rPr>
          <w:rFonts w:ascii="TH SarabunIT๙" w:eastAsia="Cordia New" w:hAnsi="TH SarabunIT๙" w:cs="TH SarabunIT๙"/>
          <w:spacing w:val="-10"/>
          <w:sz w:val="32"/>
          <w:szCs w:val="32"/>
          <w:cs/>
        </w:rPr>
        <w:t>เพชญ์</w:t>
      </w:r>
      <w:proofErr w:type="spellEnd"/>
      <w:r w:rsidRPr="004C70A5">
        <w:rPr>
          <w:rFonts w:ascii="TH SarabunIT๙" w:eastAsia="Cordia New" w:hAnsi="TH SarabunIT๙" w:cs="TH SarabunIT๙"/>
          <w:spacing w:val="-10"/>
          <w:sz w:val="32"/>
          <w:szCs w:val="32"/>
          <w:cs/>
        </w:rPr>
        <w:t xml:space="preserve"> วิหารพระมงคลบพิตร วัดใหญ่ชัยมงคล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วัดไชยวัฒนาราม </w:t>
      </w:r>
      <w:proofErr w:type="spellStart"/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วัดพนัญ</w:t>
      </w:r>
      <w:proofErr w:type="spellEnd"/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เชิงวรวิหาร ป้อมเพชร หมู่บ้านญี่ปุ่น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ศูนย์ศึกษาประวัติศาสตร์อยุธยา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อนุสรณ์สถาน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แห่งความจงรักภักดี (ทุ่งหันตรา)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เป็นต้น</w:t>
      </w: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pacing w:val="-10"/>
          <w:sz w:val="32"/>
          <w:szCs w:val="32"/>
          <w:cs/>
        </w:rPr>
        <w:t>๒</w:t>
      </w:r>
      <w:r w:rsidRPr="004C70A5">
        <w:rPr>
          <w:rFonts w:ascii="TH SarabunIT๙" w:eastAsia="Cordia New" w:hAnsi="TH SarabunIT๙" w:cs="TH SarabunIT๙"/>
          <w:spacing w:val="-10"/>
          <w:sz w:val="32"/>
          <w:szCs w:val="32"/>
        </w:rPr>
        <w:t xml:space="preserve">. </w:t>
      </w:r>
      <w:r w:rsidRPr="004C70A5">
        <w:rPr>
          <w:rFonts w:ascii="TH SarabunIT๙" w:eastAsia="Cordia New" w:hAnsi="TH SarabunIT๙" w:cs="TH SarabunIT๙"/>
          <w:spacing w:val="-10"/>
          <w:sz w:val="32"/>
          <w:szCs w:val="32"/>
          <w:cs/>
        </w:rPr>
        <w:t>บริเวณอำเภอบางปะอิน และอำเภอบางไทร เช่น พระราชวังบางปะอิน วัดนิเวศน์ธรรมประวัติ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               ศูนย์</w:t>
      </w:r>
      <w:proofErr w:type="spellStart"/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ศิล</w:t>
      </w:r>
      <w:proofErr w:type="spellEnd"/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ปาชีพบางไทร</w:t>
      </w:r>
    </w:p>
    <w:p w:rsidR="00AD730A" w:rsidRPr="004C70A5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61149F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๓</w:t>
      </w:r>
      <w:r w:rsidRPr="0061149F">
        <w:rPr>
          <w:rFonts w:ascii="TH SarabunIT๙" w:eastAsia="Cordia New" w:hAnsi="TH SarabunIT๙" w:cs="TH SarabunIT๙"/>
          <w:spacing w:val="-6"/>
          <w:sz w:val="32"/>
          <w:szCs w:val="32"/>
        </w:rPr>
        <w:t xml:space="preserve">. </w:t>
      </w:r>
      <w:r w:rsidRPr="0061149F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 xml:space="preserve">บริเวณอำเภอนครหลวง อำเภอท่าเรือ เช่น ปราสาทนครหลวง วัดสะตือที่มีพระพุทธรูปปางไสยาสน์ </w:t>
      </w:r>
      <w:r w:rsidRPr="0061149F">
        <w:rPr>
          <w:rFonts w:ascii="TH SarabunIT๙" w:eastAsia="Cordia New" w:hAnsi="TH SarabunIT๙" w:cs="TH SarabunIT๙"/>
          <w:spacing w:val="-6"/>
          <w:sz w:val="32"/>
          <w:szCs w:val="32"/>
        </w:rPr>
        <w:t>(</w:t>
      </w:r>
      <w:r w:rsidRPr="0061149F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นอน</w:t>
      </w:r>
      <w:r w:rsidRPr="0061149F">
        <w:rPr>
          <w:rFonts w:ascii="TH SarabunIT๙" w:eastAsia="Cordia New" w:hAnsi="TH SarabunIT๙" w:cs="TH SarabunIT๙"/>
          <w:spacing w:val="-6"/>
          <w:sz w:val="32"/>
          <w:szCs w:val="32"/>
        </w:rPr>
        <w:t xml:space="preserve">) </w:t>
      </w:r>
      <w:r w:rsidRPr="0061149F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ที่ยาว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ที่สุด และศิลปหัตถกรรมท้องถิ่น เช่น มีดอรัญญิก เป็นต้น</w:t>
      </w:r>
    </w:p>
    <w:p w:rsidR="00AD730A" w:rsidRPr="004C70A5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๔. สถานที่ท่องเที่ยวที่สำคัญ บริหารโดยเอกชน ได้แก่ ปางช้างแลเพนียด พิพิธภัณฑ์ล้านของเล่น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ในเขตอำเภอพระนครศรีอยุธยา</w:t>
      </w:r>
    </w:p>
    <w:p w:rsidR="00AD730A" w:rsidRPr="004C70A5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๕. ตลาดน้ำที่ขึ้นชื่อได้แก่ ตลาดน้ำวัดคลองสระบัว ตลาดน้ำวัดท่าการ้อง และตลาด</w:t>
      </w:r>
      <w:proofErr w:type="spellStart"/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น้ำอโยธ</w:t>
      </w:r>
      <w:proofErr w:type="spellEnd"/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ยา            ในเขตอำเภอพระนครศรีอยุธยา</w:t>
      </w: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๖. การท่องเที่ยวแบบ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 Night Tour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ล่องเรือชมแสงสว่างยามค่ำคืนกับบรรยากาศริมสายน้ำเจ้าพระยา รอบเกาะ</w:t>
      </w:r>
      <w:r w:rsidR="00F16F5F">
        <w:rPr>
          <w:rFonts w:ascii="TH SarabunIT๙" w:eastAsia="Cordia New" w:hAnsi="TH SarabunIT๙" w:cs="TH SarabunIT๙"/>
          <w:sz w:val="32"/>
          <w:szCs w:val="32"/>
          <w:cs/>
        </w:rPr>
        <w:t>เมือง ผ่านสถานที่สำคัญ วัด โบรา</w:t>
      </w:r>
      <w:r w:rsidR="00F16F5F">
        <w:rPr>
          <w:rFonts w:ascii="TH SarabunIT๙" w:eastAsia="Cordia New" w:hAnsi="TH SarabunIT๙" w:cs="TH SarabunIT๙" w:hint="cs"/>
          <w:sz w:val="32"/>
          <w:szCs w:val="32"/>
          <w:cs/>
        </w:rPr>
        <w:t>ณ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สถาน ที่ประดับไฟไว้อย่างงดงาม และชมวิถีชีวิต ความเป็นอยู่ของชาวบ้านริมน้ำ</w:t>
      </w: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spacing w:before="240"/>
        <w:ind w:firstLine="567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lastRenderedPageBreak/>
        <w:t>๑.๔.๕</w:t>
      </w:r>
      <w:r w:rsidRPr="005F39F7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</w:t>
      </w:r>
      <w:r w:rsidRPr="005F39F7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ด้านการเกษตรกรรม</w:t>
      </w:r>
    </w:p>
    <w:p w:rsidR="00AD730A" w:rsidRPr="00AA2ED1" w:rsidRDefault="00AD730A" w:rsidP="00AD730A">
      <w:pPr>
        <w:tabs>
          <w:tab w:val="left" w:pos="1276"/>
        </w:tabs>
        <w:spacing w:before="1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AA2ED1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="005441CA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๑) </w:t>
      </w:r>
      <w:r w:rsidRPr="00AA2ED1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การใช้ที่ดิน</w:t>
      </w:r>
    </w:p>
    <w:p w:rsidR="00AD730A" w:rsidRPr="00AA2ED1" w:rsidRDefault="00AD730A" w:rsidP="005441CA">
      <w:pPr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จังหวัดพระนครศรีอยุธยา มีพื้นที่ทั้งหมด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๕๙๗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๙๐๐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ไร่ เนื้อที่ใช้ประโยชน์ทางการเกษตร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๑๗๘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๑๗๓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ไร่ คิดเป็นร้อยละ 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๗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๒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 เนื้อที่ใช้ประโยชน์นอกทางการเกษตร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๔๑๙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๕๑๐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ไร่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คิดเป็นร้อยละ 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๒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๘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</w:p>
    <w:p w:rsidR="00AD730A" w:rsidRPr="009D3438" w:rsidRDefault="00AD730A" w:rsidP="005441CA">
      <w:pPr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  <w:cs/>
        </w:rPr>
      </w:pP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สำหรับ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เนื้อที่ใช้ประโยชน์ทางการเกษตร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เป็นเนื้อที่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ปลูกข้าว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๐๖๕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๕๘๓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ไร่  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เนื้อที่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ปลูกไม้ผล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และไม้ยืนต้น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๘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</w:t>
      </w:r>
      <w:r>
        <w:rPr>
          <w:rFonts w:ascii="TH SarabunIT๙" w:eastAsia="Cordia New" w:hAnsi="TH SarabunIT๙" w:cs="TH SarabunIT๙"/>
          <w:sz w:val="32"/>
          <w:szCs w:val="32"/>
          <w:cs/>
        </w:rPr>
        <w:t>๕๒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ไร่ 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เนื้อ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ที่ปลูก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พืชผักและ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ไม้ดอกไม้ประดับ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๑๐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>ไร่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และอื่นๆ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๙๔</w:t>
      </w:r>
      <w:r w:rsidRPr="00AA2ED1">
        <w:rPr>
          <w:rFonts w:ascii="TH SarabunIT๙" w:eastAsia="Cordia New" w:hAnsi="TH SarabunIT๙" w:cs="TH SarabunIT๙"/>
          <w:sz w:val="32"/>
          <w:szCs w:val="32"/>
        </w:rPr>
        <w:t>,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๙๔๖</w:t>
      </w:r>
      <w:r w:rsidRPr="00AA2ED1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ไร่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เมื่อพิจารณาตามลักษณะการถือครองที่ดิน พบว่า เป็นเนื้อที่ของผู้อื่น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๘๕๖</w:t>
      </w:r>
      <w:r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๖๓๓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ไร่ (ร้อยละ</w:t>
      </w:r>
      <w:r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๗๓) และเนื้อที่เป็นของตนเอง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๓๒๑</w:t>
      </w:r>
      <w:r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๗๕๗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ไร่ (ร้อยละ ๒๗)</w:t>
      </w:r>
    </w:p>
    <w:p w:rsidR="00AD730A" w:rsidRPr="009D3438" w:rsidRDefault="00AD730A" w:rsidP="00AD730A">
      <w:pPr>
        <w:ind w:firstLine="993"/>
        <w:jc w:val="thaiDistribute"/>
        <w:rPr>
          <w:rFonts w:ascii="TH SarabunIT๙" w:eastAsia="Cordia New" w:hAnsi="TH SarabunIT๙" w:cs="TH SarabunIT๙"/>
          <w:sz w:val="16"/>
          <w:szCs w:val="16"/>
        </w:rPr>
      </w:pPr>
    </w:p>
    <w:p w:rsidR="00AD730A" w:rsidRDefault="00AD730A" w:rsidP="00AD730A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236A68">
        <w:rPr>
          <w:rFonts w:eastAsia="Cordia New"/>
          <w:noProof/>
        </w:rPr>
        <w:drawing>
          <wp:inline distT="0" distB="0" distL="0" distR="0" wp14:anchorId="73969132" wp14:editId="724D1808">
            <wp:extent cx="6012610" cy="3071004"/>
            <wp:effectExtent l="0" t="0" r="7620" b="0"/>
            <wp:docPr id="250" name="รูปภาพ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307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236A68">
        <w:rPr>
          <w:rFonts w:eastAsia="Cordia New"/>
          <w:noProof/>
        </w:rPr>
        <w:drawing>
          <wp:inline distT="0" distB="0" distL="0" distR="0" wp14:anchorId="129FE844" wp14:editId="1B9E27D6">
            <wp:extent cx="6003985" cy="2613804"/>
            <wp:effectExtent l="0" t="0" r="0" b="0"/>
            <wp:docPr id="251" name="รูปภาพ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261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Pr="005F39F7" w:rsidRDefault="005441CA" w:rsidP="00AD730A">
      <w:pPr>
        <w:ind w:firstLine="992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๒) </w:t>
      </w:r>
      <w:r w:rsidR="00AD730A" w:rsidRPr="005F39F7">
        <w:rPr>
          <w:rFonts w:ascii="TH SarabunIT๙" w:eastAsia="Cordia New" w:hAnsi="TH SarabunIT๙" w:cs="TH SarabunIT๙"/>
          <w:sz w:val="32"/>
          <w:szCs w:val="32"/>
          <w:cs/>
        </w:rPr>
        <w:t>แหล่งน้ำเพื่อการเกษตร</w:t>
      </w:r>
    </w:p>
    <w:p w:rsidR="00AD730A" w:rsidRDefault="00AD730A" w:rsidP="005441CA">
      <w:pPr>
        <w:ind w:firstLine="1276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806DEB">
        <w:rPr>
          <w:rFonts w:ascii="TH SarabunIT๙" w:eastAsia="Cordia New" w:hAnsi="TH SarabunIT๙" w:cs="TH SarabunIT๙"/>
          <w:sz w:val="32"/>
          <w:szCs w:val="32"/>
          <w:cs/>
        </w:rPr>
        <w:t>จังหวัดพระนครศรีอยุธยา มีศักยภาพสูงมากในการใช้น้ำทำการเกษตร และน้ำใช้ในโรงงานอุตสาหกรรม</w:t>
      </w:r>
      <w:r w:rsidRPr="00806DEB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06DEB">
        <w:rPr>
          <w:rFonts w:ascii="TH SarabunIT๙" w:eastAsia="Cordia New" w:hAnsi="TH SarabunIT๙" w:cs="TH SarabunIT๙"/>
          <w:sz w:val="32"/>
          <w:szCs w:val="32"/>
          <w:cs/>
        </w:rPr>
        <w:t xml:space="preserve">  แต่มีบางครั้งที่เกิดการขาดแคลนน้ำในบางพื้นที่ เพราะพื้นที่ชลประทานมีเพียง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806DEB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๒๕๕</w:t>
      </w:r>
      <w:r w:rsidRPr="00806DEB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๕๗๕</w:t>
      </w:r>
      <w:r w:rsidRPr="00806DEB">
        <w:rPr>
          <w:rFonts w:ascii="TH SarabunIT๙" w:eastAsia="Cordia New" w:hAnsi="TH SarabunIT๙" w:cs="TH SarabunIT๙"/>
          <w:sz w:val="32"/>
          <w:szCs w:val="32"/>
          <w:cs/>
        </w:rPr>
        <w:t xml:space="preserve"> ไร่ </w:t>
      </w:r>
      <w:r w:rsidR="005441CA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</w:t>
      </w:r>
      <w:r w:rsidRPr="00806DEB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มีโครงการชลประทาน ๑๓</w:t>
      </w:r>
      <w:r w:rsidRPr="00806DEB">
        <w:rPr>
          <w:rFonts w:ascii="TH SarabunIT๙" w:eastAsia="Cordia New" w:hAnsi="TH SarabunIT๙" w:cs="TH SarabunIT๙"/>
          <w:spacing w:val="-4"/>
          <w:sz w:val="32"/>
          <w:szCs w:val="32"/>
        </w:rPr>
        <w:t xml:space="preserve"> </w:t>
      </w:r>
      <w:r w:rsidRPr="00806DEB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โครงการ นอกจากนี้ยังมีโครงการพัฒนาแหล่งน้ำ</w:t>
      </w:r>
      <w:r w:rsidRPr="00806DEB">
        <w:rPr>
          <w:rFonts w:ascii="TH SarabunIT๙" w:eastAsia="Cordia New" w:hAnsi="TH SarabunIT๙" w:cs="TH SarabunIT๙"/>
          <w:sz w:val="32"/>
          <w:szCs w:val="32"/>
          <w:cs/>
        </w:rPr>
        <w:t>ขนาดเล็ก</w:t>
      </w:r>
      <w:r w:rsidRPr="00806DEB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Pr="00806DEB">
        <w:rPr>
          <w:rFonts w:ascii="TH SarabunIT๙" w:eastAsia="Cordia New" w:hAnsi="TH SarabunIT๙" w:cs="TH SarabunIT๙"/>
          <w:sz w:val="32"/>
          <w:szCs w:val="32"/>
          <w:cs/>
        </w:rPr>
        <w:t>เพื่อสนับสนุนการดำเนินการ</w:t>
      </w:r>
      <w:r w:rsidRPr="00806DEB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</w:t>
      </w:r>
      <w:r w:rsidRPr="00806DEB">
        <w:rPr>
          <w:rFonts w:ascii="TH SarabunIT๙" w:eastAsia="Cordia New" w:hAnsi="TH SarabunIT๙" w:cs="TH SarabunIT๙"/>
          <w:sz w:val="32"/>
          <w:szCs w:val="32"/>
          <w:cs/>
        </w:rPr>
        <w:t xml:space="preserve">ด้านการเกษตร และด้านอุตสาหกรรม </w:t>
      </w:r>
    </w:p>
    <w:p w:rsidR="005441CA" w:rsidRDefault="005441CA" w:rsidP="00AD730A">
      <w:pPr>
        <w:ind w:firstLine="992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5441CA" w:rsidRDefault="005441CA" w:rsidP="00AD730A">
      <w:pPr>
        <w:ind w:firstLine="992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Pr="004C70A5" w:rsidRDefault="005441CA" w:rsidP="00AD730A">
      <w:pPr>
        <w:ind w:firstLine="992"/>
        <w:jc w:val="thaiDistribute"/>
        <w:rPr>
          <w:rFonts w:ascii="TH SarabunIT๙" w:eastAsia="Cordia New" w:hAnsi="TH SarabunIT๙" w:cs="TH SarabunIT๙"/>
          <w:sz w:val="32"/>
          <w:szCs w:val="32"/>
          <w:cs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  <w:lang w:val="en-GB"/>
        </w:rPr>
        <w:lastRenderedPageBreak/>
        <w:t xml:space="preserve">๓) </w:t>
      </w:r>
      <w:r w:rsidR="00AD730A">
        <w:rPr>
          <w:rFonts w:ascii="TH SarabunIT๙" w:eastAsia="Cordia New" w:hAnsi="TH SarabunIT๙" w:cs="TH SarabunIT๙" w:hint="cs"/>
          <w:b/>
          <w:bCs/>
          <w:sz w:val="32"/>
          <w:szCs w:val="32"/>
          <w:cs/>
          <w:lang w:val="en-GB"/>
        </w:rPr>
        <w:t xml:space="preserve"> </w:t>
      </w:r>
      <w:r w:rsidR="00AD730A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การปลูกข้าว</w:t>
      </w:r>
    </w:p>
    <w:p w:rsidR="00AD730A" w:rsidRPr="00920BE6" w:rsidRDefault="00AD730A" w:rsidP="005441CA">
      <w:pPr>
        <w:ind w:firstLine="1276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จังหวัดพระนครศรีอยุธยา มีเนื้อที่ปลูกข้าวนาปี </w:t>
      </w:r>
      <w:r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๗๘๘,๘๐๐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ไร่ เนื้อที่เก็บเกี่ยว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๗๗๔,๘๖๑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ไร่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ผลผลิตเฉลี่ยต่อไร่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๗๖๓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กิโลกรัมต่อไร่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อำเภอที่มีเนื้อที่ปลูกข้าวนาปีมากที่สุด คือ อำเภอเสนา และที่มีเนื้อที่ปลูกข้าวนาปีน้อยที่สุด คือ อำเภอบ้านแพรก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</w:p>
    <w:p w:rsidR="00AD730A" w:rsidRDefault="00AD730A" w:rsidP="005441CA">
      <w:pPr>
        <w:ind w:firstLine="1276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สำหรับ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เนื้อที่ปลูกข้าวนาปรัง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๓๘๓,๒๙๔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ไร่ เนื้อที่เก็บเกี่ยว </w:t>
      </w:r>
      <w:r w:rsidRPr="000F06B7">
        <w:rPr>
          <w:rFonts w:ascii="TH SarabunIT๙" w:eastAsia="Cordia New" w:hAnsi="TH SarabunIT๙" w:cs="TH SarabunIT๙"/>
          <w:sz w:val="32"/>
          <w:szCs w:val="32"/>
          <w:cs/>
        </w:rPr>
        <w:t>๓๘๓</w:t>
      </w:r>
      <w:r w:rsidRPr="000F06B7">
        <w:rPr>
          <w:rFonts w:ascii="TH SarabunIT๙" w:eastAsia="Cordia New" w:hAnsi="TH SarabunIT๙" w:cs="TH SarabunIT๙"/>
          <w:sz w:val="32"/>
          <w:szCs w:val="32"/>
        </w:rPr>
        <w:t>,</w:t>
      </w:r>
      <w:r w:rsidRPr="000F06B7">
        <w:rPr>
          <w:rFonts w:ascii="TH SarabunIT๙" w:eastAsia="Cordia New" w:hAnsi="TH SarabunIT๙" w:cs="TH SarabunIT๙"/>
          <w:sz w:val="32"/>
          <w:szCs w:val="32"/>
          <w:cs/>
        </w:rPr>
        <w:t xml:space="preserve">๒๙๔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ไร่ ผลผลิตเฉลี่ยต่อไร่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๕๙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กิโลกรัมต่อไร่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อำเภอที่มีเนื้อที่ปลูกข้าวนาปรังมากที่สุด คือ อำเภอ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บางไทร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และที่มีเนื้อที่ปลูกข้าวนาปรัง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น้อยที่สุด คือ อำเภอ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บ้านแพรก</w:t>
      </w:r>
    </w:p>
    <w:p w:rsidR="00AD730A" w:rsidRPr="00920BE6" w:rsidRDefault="00AD730A" w:rsidP="00AD730A">
      <w:pPr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Default="00AD730A" w:rsidP="00AD730A">
      <w:pPr>
        <w:spacing w:after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265552">
        <w:rPr>
          <w:rFonts w:eastAsia="Cordia New"/>
          <w:noProof/>
        </w:rPr>
        <w:drawing>
          <wp:inline distT="0" distB="0" distL="0" distR="0" wp14:anchorId="1D6AF9E3" wp14:editId="2C013556">
            <wp:extent cx="6012611" cy="5581290"/>
            <wp:effectExtent l="0" t="0" r="7620" b="0"/>
            <wp:docPr id="241" name="รูปภาพ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519" cy="558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spacing w:after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265552">
        <w:rPr>
          <w:rFonts w:eastAsia="Cordia New"/>
          <w:noProof/>
        </w:rPr>
        <w:lastRenderedPageBreak/>
        <w:drawing>
          <wp:inline distT="0" distB="0" distL="0" distR="0" wp14:anchorId="4567DCBD" wp14:editId="3C8C16DA">
            <wp:extent cx="6012609" cy="4252823"/>
            <wp:effectExtent l="0" t="0" r="7620" b="0"/>
            <wp:docPr id="242" name="รูปภาพ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520" cy="425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Default="001B29E4" w:rsidP="00AD730A">
      <w:pPr>
        <w:spacing w:before="120"/>
        <w:ind w:firstLine="992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  <w:lang w:val="en-GB"/>
        </w:rPr>
        <w:t>๔)</w:t>
      </w:r>
      <w:r w:rsidR="00AD730A">
        <w:rPr>
          <w:rFonts w:ascii="TH SarabunIT๙" w:eastAsia="Cordia New" w:hAnsi="TH SarabunIT๙" w:cs="TH SarabunIT๙" w:hint="cs"/>
          <w:b/>
          <w:bCs/>
          <w:sz w:val="32"/>
          <w:szCs w:val="32"/>
          <w:cs/>
          <w:lang w:val="en-GB"/>
        </w:rPr>
        <w:t xml:space="preserve">  </w:t>
      </w:r>
      <w:r w:rsidR="00AD730A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การปศุสัตว์</w:t>
      </w:r>
    </w:p>
    <w:p w:rsidR="00AD730A" w:rsidRDefault="00AD730A" w:rsidP="001B29E4">
      <w:pPr>
        <w:spacing w:before="120"/>
        <w:ind w:firstLine="1276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>ในปี ๒๕๕๘ ปศุสัตว์จังหวัดพระนครศรีอยุธยา ๕ อันดับแรก ได้แก่  ไก่ เป็ด โค แพะ และหมู ตามลำดับ  จากสัตว์เศรษฐกิจ ๕ อันดับแรก พบว่า ไก่เลี้ยงมากที่สุดที่อำเภอบางปะอิน เป็ดเลี้ยงมากที่สุดที่อำเภอบ้านแพรก โคเลี้ยงมากที่สุดที่อำเภอพระนครศรีอยุธยา แพะเลี้ยงมากที่สุดที่อำเภอลาดบัวหลวง และหมู</w:t>
      </w:r>
      <w:r w:rsidR="001B29E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เลี้ยงมากที่สุดที่อำเภอท่าเรือ </w:t>
      </w:r>
    </w:p>
    <w:p w:rsidR="00AD730A" w:rsidRDefault="00AD730A" w:rsidP="00AD730A">
      <w:pPr>
        <w:spacing w:before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B87D72">
        <w:rPr>
          <w:rFonts w:eastAsia="Cordia New"/>
          <w:noProof/>
        </w:rPr>
        <w:drawing>
          <wp:inline distT="0" distB="0" distL="0" distR="0" wp14:anchorId="65557B04" wp14:editId="1B5D2FC8">
            <wp:extent cx="6012611" cy="3614468"/>
            <wp:effectExtent l="0" t="0" r="7620" b="5080"/>
            <wp:docPr id="243" name="รูปภาพ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3613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ind w:firstLine="992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  <w:lang w:val="en-GB"/>
        </w:rPr>
        <w:lastRenderedPageBreak/>
        <w:t>๕</w:t>
      </w:r>
      <w:r w:rsidR="001B29E4">
        <w:rPr>
          <w:rFonts w:ascii="TH SarabunIT๙" w:eastAsia="Cordia New" w:hAnsi="TH SarabunIT๙" w:cs="TH SarabunIT๙" w:hint="cs"/>
          <w:b/>
          <w:bCs/>
          <w:sz w:val="32"/>
          <w:szCs w:val="32"/>
          <w:cs/>
          <w:lang w:val="en-GB"/>
        </w:rPr>
        <w:t>)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  <w:lang w:val="en-GB"/>
        </w:rPr>
        <w:t xml:space="preserve"> 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การเพาะเลี้ยงสัตว์น้ำจืดและการประมง</w:t>
      </w:r>
    </w:p>
    <w:p w:rsidR="00AD730A" w:rsidRDefault="00AD730A" w:rsidP="001B29E4">
      <w:pPr>
        <w:spacing w:before="120"/>
        <w:ind w:firstLine="1276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ในปี ๒๕๕๘ จังหวัดพระนครศรีอยุธยา มีครัวเรือนเพาะเลี้ยงสัตว์น้ำจืด ๕,๑๒๗ ครัวเรือน และ ประเภทการเลี้ยงส่วนใหญ่เลี้ยงในบ่อ สำหรับการเลี้ยงในนา ร่องสวน และกระชังมีไม่มากนัก  ผลผลิตการเลี้ยงสัตว์น้ำจืดมี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</w:t>
      </w:r>
      <w:r w:rsidRPr="0084029B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๗๒๖</w:t>
      </w:r>
      <w:r w:rsidRPr="0084029B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๑๓๗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กิโลกรัม ด้านการประมง</w:t>
      </w:r>
      <w:r w:rsidRPr="005A4DD4">
        <w:rPr>
          <w:rFonts w:ascii="TH SarabunIT๙" w:eastAsia="Cordia New" w:hAnsi="TH SarabunIT๙" w:cs="TH SarabunIT๙"/>
          <w:sz w:val="32"/>
          <w:szCs w:val="32"/>
          <w:cs/>
        </w:rPr>
        <w:t xml:space="preserve">สัตว์น้ำที่จับได้ ๕ อันดับแรก ได้แก่ ปลานิล </w:t>
      </w:r>
      <w:r w:rsidRPr="00255A89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๔๐๐</w:t>
      </w:r>
      <w:r w:rsidRPr="00255A89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๗๖๙</w:t>
      </w:r>
      <w:r w:rsidRPr="00255A89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กิโลกรัม</w:t>
      </w:r>
      <w:r w:rsidRPr="005A4DD4">
        <w:rPr>
          <w:rFonts w:ascii="TH SarabunIT๙" w:eastAsia="Cordia New" w:hAnsi="TH SarabunIT๙" w:cs="TH SarabunIT๙"/>
          <w:sz w:val="32"/>
          <w:szCs w:val="32"/>
          <w:cs/>
        </w:rPr>
        <w:t xml:space="preserve"> ปลาดุก </w:t>
      </w:r>
      <w:r w:rsidRPr="00255A89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๒๔๖</w:t>
      </w:r>
      <w:r w:rsidRPr="00255A89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๐๑๕</w:t>
      </w:r>
      <w:r w:rsidRPr="00255A89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กิโลกรัม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5A4DD4">
        <w:rPr>
          <w:rFonts w:ascii="TH SarabunIT๙" w:hAnsi="TH SarabunIT๙" w:cs="TH SarabunIT๙"/>
          <w:sz w:val="32"/>
          <w:szCs w:val="32"/>
          <w:cs/>
        </w:rPr>
        <w:t>ปลาตะเพียน</w:t>
      </w:r>
      <w:r w:rsidRPr="00255A89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๒๔๒</w:t>
      </w:r>
      <w:r w:rsidRPr="00255A89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๙๔๒</w:t>
      </w:r>
      <w:r w:rsidRPr="00255A89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กิโลกรัม </w:t>
      </w:r>
      <w:proofErr w:type="spellStart"/>
      <w:r>
        <w:rPr>
          <w:rFonts w:ascii="TH SarabunIT๙" w:eastAsia="Cordia New" w:hAnsi="TH SarabunIT๙" w:cs="TH SarabunIT๙" w:hint="cs"/>
          <w:sz w:val="32"/>
          <w:szCs w:val="32"/>
          <w:cs/>
        </w:rPr>
        <w:t>กุ้ม</w:t>
      </w:r>
      <w:proofErr w:type="spellEnd"/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ก้ามกราม </w:t>
      </w:r>
      <w:r w:rsidRPr="00255A89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๑๑๖</w:t>
      </w:r>
      <w:r w:rsidRPr="00255A89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๗๐๔</w:t>
      </w:r>
      <w:r w:rsidRPr="00255A89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กิโลกรัม และ         ปลาไน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๙๖</w:t>
      </w:r>
      <w:r w:rsidRPr="00255A89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๖๔๑</w:t>
      </w:r>
      <w:r w:rsidRPr="00255A89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กิโลกรัม</w:t>
      </w:r>
    </w:p>
    <w:p w:rsidR="00AD730A" w:rsidRDefault="00AD730A" w:rsidP="00AD730A">
      <w:pPr>
        <w:spacing w:before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B36DCA">
        <w:rPr>
          <w:rFonts w:eastAsia="Cordia New"/>
          <w:noProof/>
        </w:rPr>
        <w:drawing>
          <wp:inline distT="0" distB="0" distL="0" distR="0" wp14:anchorId="070621B5" wp14:editId="1147D660">
            <wp:extent cx="6012042" cy="7099540"/>
            <wp:effectExtent l="0" t="0" r="8255" b="6350"/>
            <wp:docPr id="244" name="รูปภาพ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7098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AD730A" w:rsidRDefault="00AD730A" w:rsidP="00AD730A">
      <w:pPr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AD730A" w:rsidRDefault="00AD730A" w:rsidP="00AD730A">
      <w:pPr>
        <w:jc w:val="center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AD730A" w:rsidRPr="00806DEB" w:rsidRDefault="005327B9" w:rsidP="005327B9">
      <w:pPr>
        <w:spacing w:before="80"/>
        <w:ind w:firstLine="709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lastRenderedPageBreak/>
        <w:t>๑.๔.๖</w:t>
      </w:r>
      <w:r w:rsidR="001B29E4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</w:t>
      </w:r>
      <w:r w:rsidR="00AD730A" w:rsidRPr="00806DEB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ด้าน</w:t>
      </w:r>
      <w:r w:rsidR="00AD730A" w:rsidRPr="00806DEB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แรงงาน</w:t>
      </w:r>
    </w:p>
    <w:p w:rsidR="00AD730A" w:rsidRPr="00920BE6" w:rsidRDefault="00AD730A" w:rsidP="001B29E4">
      <w:pPr>
        <w:tabs>
          <w:tab w:val="left" w:pos="1418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ab/>
        <w:t xml:space="preserve">สถานภาพแรงงานของจังหวัดพระนครศรีอยุธยา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พ.ศ.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>๒๕๕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๙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(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ไตรมาสที่ ๑ มกราคม </w:t>
      </w:r>
      <w:r w:rsidRPr="00920BE6">
        <w:rPr>
          <w:rFonts w:ascii="TH SarabunIT๙" w:eastAsia="Cordia New" w:hAnsi="TH SarabunIT๙" w:cs="TH SarabunIT๙"/>
          <w:sz w:val="32"/>
          <w:szCs w:val="32"/>
        </w:rPr>
        <w:t xml:space="preserve">–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มีนาคม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)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มีประชากรอายุ ๑๕ ปีขึ้นไป จำนวน </w:t>
      </w:r>
      <w:r w:rsidRPr="00920BE6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๗๓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๗</w:t>
      </w:r>
      <w:r w:rsidRPr="00920BE6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๕๙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คน เป็นผู้อยู่ในกำลังแรงงาน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๕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๑๓</w:t>
      </w:r>
      <w:r w:rsidRPr="00920BE6">
        <w:rPr>
          <w:rFonts w:ascii="TH SarabunIT๙" w:eastAsia="Cordia New" w:hAnsi="TH SarabunIT๙" w:cs="TH SarabunIT๙"/>
          <w:sz w:val="32"/>
          <w:szCs w:val="32"/>
        </w:rPr>
        <w:t>,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๑๐๘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คน  เป็นผู้มีงานทำ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๕๐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๕</w:t>
      </w:r>
      <w:r w:rsidRPr="00920BE6">
        <w:rPr>
          <w:rFonts w:ascii="TH SarabunIT๙" w:eastAsia="Cordia New" w:hAnsi="TH SarabunIT๙" w:cs="TH SarabunIT๙"/>
          <w:sz w:val="32"/>
          <w:szCs w:val="32"/>
        </w:rPr>
        <w:t>,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๒๙๙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คน ผู้ว่างงาน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๔</w:t>
      </w:r>
      <w:r w:rsidRPr="00920BE6">
        <w:rPr>
          <w:rFonts w:ascii="TH SarabunIT๙" w:eastAsia="Cordia New" w:hAnsi="TH SarabunIT๙" w:cs="TH SarabunIT๙"/>
          <w:sz w:val="32"/>
          <w:szCs w:val="32"/>
        </w:rPr>
        <w:t>,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๗๙๘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คน คิดเป็นอัตราการว่างงานร้อยละ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๐.๙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</w:p>
    <w:p w:rsidR="00AD730A" w:rsidRPr="00920BE6" w:rsidRDefault="00AD730A" w:rsidP="001B29E4">
      <w:pPr>
        <w:tabs>
          <w:tab w:val="left" w:pos="1418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20BE6">
        <w:rPr>
          <w:rFonts w:ascii="TH SarabunIT๙" w:eastAsia="Cordia New" w:hAnsi="TH SarabunIT๙" w:cs="TH SarabunIT๙"/>
          <w:sz w:val="32"/>
          <w:szCs w:val="32"/>
        </w:rPr>
        <w:tab/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ผู้มีงานทำ จำนวน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๕๐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๕</w:t>
      </w:r>
      <w:r w:rsidRPr="00920BE6">
        <w:rPr>
          <w:rFonts w:ascii="TH SarabunIT๙" w:eastAsia="Cordia New" w:hAnsi="TH SarabunIT๙" w:cs="TH SarabunIT๙"/>
          <w:sz w:val="32"/>
          <w:szCs w:val="32"/>
        </w:rPr>
        <w:t>,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๒๙๙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>คน แยกเป็น</w:t>
      </w:r>
    </w:p>
    <w:p w:rsidR="00AD730A" w:rsidRPr="00920BE6" w:rsidRDefault="00AD730A" w:rsidP="001B29E4">
      <w:pPr>
        <w:tabs>
          <w:tab w:val="left" w:pos="1418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-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ผู้มีงานทำในภาคเกษตร จำนวน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๔๐</w:t>
      </w:r>
      <w:r w:rsidRPr="0001323E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๐๖๕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คน คิดเป็นร้อยละ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๗.๙</w:t>
      </w:r>
    </w:p>
    <w:p w:rsidR="00AD730A" w:rsidRDefault="00AD730A" w:rsidP="001B29E4">
      <w:pPr>
        <w:tabs>
          <w:tab w:val="left" w:pos="1418"/>
        </w:tabs>
        <w:ind w:firstLine="1418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-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เป็นผู้มีงานทำนอกภาคเกษตรจำนวน 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๖๕</w:t>
      </w:r>
      <w:r w:rsidRPr="00920BE6">
        <w:rPr>
          <w:rFonts w:ascii="TH SarabunIT๙" w:eastAsia="Cordia New" w:hAnsi="TH SarabunIT๙" w:cs="TH SarabunIT๙"/>
          <w:sz w:val="32"/>
          <w:szCs w:val="32"/>
        </w:rPr>
        <w:t>,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๒๓๔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คน คิดเป็นร้อยละ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๙๒.๑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โดยทำงาน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  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ในสาขาการผลิตมากที่สุด จำนวน 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๒๒๘</w:t>
      </w:r>
      <w:r w:rsidRPr="0045174F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๑๐๙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>คน</w:t>
      </w:r>
      <w:r w:rsidRPr="00920BE6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(ร้อยละ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๔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๕.๒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>)</w:t>
      </w:r>
    </w:p>
    <w:p w:rsidR="00AD730A" w:rsidRPr="009308F4" w:rsidRDefault="00AD730A" w:rsidP="00AD730A">
      <w:pPr>
        <w:tabs>
          <w:tab w:val="left" w:pos="8931"/>
        </w:tabs>
        <w:spacing w:before="120"/>
        <w:ind w:left="-142"/>
        <w:jc w:val="center"/>
        <w:rPr>
          <w:rFonts w:ascii="TH SarabunPSK" w:hAnsi="TH SarabunPSK" w:cs="TH SarabunPSK"/>
          <w:color w:val="000000"/>
          <w:sz w:val="32"/>
          <w:szCs w:val="32"/>
          <w:lang w:eastAsia="zh-CN"/>
        </w:rPr>
      </w:pPr>
      <w:r w:rsidRPr="009308F4">
        <w:rPr>
          <w:rFonts w:ascii="TH SarabunPSK" w:hAnsi="TH SarabunPSK" w:cs="TH SarabunPSK" w:hint="cs"/>
          <w:color w:val="000000"/>
          <w:sz w:val="32"/>
          <w:szCs w:val="32"/>
          <w:cs/>
          <w:lang w:eastAsia="zh-CN"/>
        </w:rPr>
        <w:t>แผนผังการจำแนกประชากรตามสถานภาพแรงงาน</w:t>
      </w:r>
    </w:p>
    <w:p w:rsidR="00AD730A" w:rsidRPr="00D27FCA" w:rsidRDefault="00AD730A" w:rsidP="00AD730A">
      <w:pPr>
        <w:tabs>
          <w:tab w:val="left" w:pos="8931"/>
        </w:tabs>
        <w:ind w:left="-284"/>
        <w:jc w:val="center"/>
        <w:rPr>
          <w:rFonts w:ascii="TH SarabunIT๙" w:hAnsi="TH SarabunIT๙" w:cs="TH SarabunIT๙"/>
          <w:color w:val="000000"/>
          <w:spacing w:val="-8"/>
          <w:sz w:val="32"/>
          <w:szCs w:val="32"/>
          <w:cs/>
          <w:lang w:eastAsia="zh-CN"/>
        </w:rPr>
      </w:pPr>
      <w:r w:rsidRPr="009308F4">
        <w:rPr>
          <w:rFonts w:ascii="TH SarabunPSK" w:hAnsi="TH SarabunPSK" w:cs="TH SarabunPSK" w:hint="cs"/>
          <w:color w:val="000000"/>
          <w:spacing w:val="-8"/>
          <w:sz w:val="32"/>
          <w:szCs w:val="32"/>
          <w:cs/>
          <w:lang w:eastAsia="zh-CN"/>
        </w:rPr>
        <w:t>การสำรวจ</w:t>
      </w:r>
      <w:proofErr w:type="spellStart"/>
      <w:r w:rsidRPr="009308F4">
        <w:rPr>
          <w:rFonts w:ascii="TH SarabunPSK" w:hAnsi="TH SarabunPSK" w:cs="TH SarabunPSK" w:hint="cs"/>
          <w:color w:val="000000"/>
          <w:spacing w:val="-8"/>
          <w:sz w:val="32"/>
          <w:szCs w:val="32"/>
          <w:cs/>
          <w:lang w:eastAsia="zh-CN"/>
        </w:rPr>
        <w:t>ภาวะการ</w:t>
      </w:r>
      <w:proofErr w:type="spellEnd"/>
      <w:r w:rsidRPr="009308F4">
        <w:rPr>
          <w:rFonts w:ascii="TH SarabunPSK" w:hAnsi="TH SarabunPSK" w:cs="TH SarabunPSK" w:hint="cs"/>
          <w:color w:val="000000"/>
          <w:spacing w:val="-8"/>
          <w:sz w:val="32"/>
          <w:szCs w:val="32"/>
          <w:cs/>
          <w:lang w:eastAsia="zh-CN"/>
        </w:rPr>
        <w:t xml:space="preserve">ทำงานของประชากร </w:t>
      </w:r>
      <w:r w:rsidRPr="009308F4">
        <w:rPr>
          <w:rFonts w:ascii="TH SarabunIT๙" w:hAnsi="TH SarabunIT๙" w:cs="TH SarabunIT๙"/>
          <w:color w:val="000000"/>
          <w:spacing w:val="-8"/>
          <w:sz w:val="32"/>
          <w:szCs w:val="32"/>
          <w:cs/>
          <w:lang w:eastAsia="zh-CN"/>
        </w:rPr>
        <w:t xml:space="preserve">ไตรมาสที่ </w:t>
      </w:r>
      <w:r w:rsidR="0049067D">
        <w:rPr>
          <w:rFonts w:ascii="TH SarabunIT๙" w:hAnsi="TH SarabunIT๙" w:cs="TH SarabunIT๙"/>
          <w:color w:val="000000"/>
          <w:spacing w:val="-8"/>
          <w:sz w:val="32"/>
          <w:szCs w:val="32"/>
          <w:cs/>
          <w:lang w:eastAsia="zh-CN"/>
        </w:rPr>
        <w:t>๑</w:t>
      </w:r>
      <w:r w:rsidRPr="009308F4">
        <w:rPr>
          <w:rFonts w:ascii="TH SarabunIT๙" w:hAnsi="TH SarabunIT๙" w:cs="TH SarabunIT๙"/>
          <w:color w:val="000000"/>
          <w:spacing w:val="-8"/>
          <w:sz w:val="32"/>
          <w:szCs w:val="32"/>
          <w:lang w:eastAsia="zh-CN"/>
        </w:rPr>
        <w:t xml:space="preserve"> </w:t>
      </w:r>
      <w:r w:rsidRPr="009308F4">
        <w:rPr>
          <w:rFonts w:ascii="TH SarabunIT๙" w:hAnsi="TH SarabunIT๙" w:cs="TH SarabunIT๙"/>
          <w:color w:val="000000"/>
          <w:spacing w:val="-8"/>
          <w:sz w:val="32"/>
          <w:szCs w:val="32"/>
          <w:cs/>
          <w:lang w:eastAsia="zh-CN"/>
        </w:rPr>
        <w:t xml:space="preserve">พ.ศ. </w:t>
      </w:r>
      <w:r w:rsidR="0049067D">
        <w:rPr>
          <w:rFonts w:ascii="TH SarabunIT๙" w:hAnsi="TH SarabunIT๙" w:cs="TH SarabunIT๙"/>
          <w:color w:val="000000"/>
          <w:spacing w:val="-8"/>
          <w:sz w:val="32"/>
          <w:szCs w:val="32"/>
          <w:cs/>
          <w:lang w:eastAsia="zh-CN"/>
        </w:rPr>
        <w:t>๒๕๕</w:t>
      </w:r>
      <w:r>
        <w:rPr>
          <w:rFonts w:ascii="TH SarabunIT๙" w:hAnsi="TH SarabunIT๙" w:cs="TH SarabunIT๙" w:hint="cs"/>
          <w:color w:val="000000"/>
          <w:spacing w:val="-8"/>
          <w:sz w:val="32"/>
          <w:szCs w:val="32"/>
          <w:cs/>
          <w:lang w:eastAsia="zh-CN"/>
        </w:rPr>
        <w:t>๙</w:t>
      </w:r>
    </w:p>
    <w:p w:rsidR="00AD730A" w:rsidRDefault="00AD730A" w:rsidP="00AD730A">
      <w:pPr>
        <w:tabs>
          <w:tab w:val="left" w:pos="8931"/>
        </w:tabs>
        <w:ind w:left="-284"/>
        <w:jc w:val="center"/>
        <w:rPr>
          <w:rFonts w:ascii="TH SarabunIT๙" w:hAnsi="TH SarabunIT๙" w:cs="TH SarabunIT๙"/>
          <w:color w:val="000000"/>
          <w:spacing w:val="-8"/>
          <w:sz w:val="32"/>
          <w:szCs w:val="32"/>
          <w:lang w:eastAsia="zh-CN"/>
        </w:rPr>
      </w:pPr>
      <w:r>
        <w:rPr>
          <w:rFonts w:ascii="TH SarabunIT๙" w:hAnsi="TH SarabunIT๙" w:cs="TH SarabunIT๙"/>
          <w:noProof/>
          <w:color w:val="000000"/>
          <w:spacing w:val="-8"/>
          <w:sz w:val="32"/>
          <w:szCs w:val="32"/>
        </w:rPr>
        <w:drawing>
          <wp:inline distT="0" distB="0" distL="0" distR="0" wp14:anchorId="7533FD88" wp14:editId="6692437D">
            <wp:extent cx="3319985" cy="2746568"/>
            <wp:effectExtent l="0" t="0" r="0" b="0"/>
            <wp:docPr id="245" name="รูปภาพ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003" cy="27465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tabs>
          <w:tab w:val="left" w:pos="8931"/>
        </w:tabs>
        <w:ind w:left="-284"/>
        <w:jc w:val="center"/>
        <w:rPr>
          <w:rFonts w:ascii="TH SarabunIT๙" w:hAnsi="TH SarabunIT๙" w:cs="TH SarabunIT๙"/>
          <w:color w:val="000000"/>
          <w:spacing w:val="-8"/>
          <w:sz w:val="32"/>
          <w:szCs w:val="32"/>
          <w:lang w:eastAsia="zh-CN"/>
        </w:rPr>
      </w:pPr>
    </w:p>
    <w:p w:rsidR="00AD730A" w:rsidRDefault="00AD730A" w:rsidP="00AD730A">
      <w:pPr>
        <w:tabs>
          <w:tab w:val="left" w:pos="8931"/>
        </w:tabs>
        <w:ind w:left="-284"/>
        <w:jc w:val="center"/>
        <w:rPr>
          <w:rFonts w:ascii="TH SarabunPSK" w:hAnsi="TH SarabunPSK" w:cs="TH SarabunPSK"/>
          <w:color w:val="000000"/>
          <w:spacing w:val="-8"/>
          <w:sz w:val="28"/>
          <w:lang w:eastAsia="zh-CN"/>
        </w:rPr>
      </w:pPr>
      <w:r w:rsidRPr="00D76ED9">
        <w:rPr>
          <w:noProof/>
        </w:rPr>
        <w:drawing>
          <wp:inline distT="0" distB="0" distL="0" distR="0" wp14:anchorId="143400A2" wp14:editId="2A0901BF">
            <wp:extent cx="6008695" cy="3873261"/>
            <wp:effectExtent l="0" t="0" r="0" b="0"/>
            <wp:docPr id="246" name="รูปภาพ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3875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tabs>
          <w:tab w:val="left" w:pos="8931"/>
        </w:tabs>
        <w:ind w:hanging="142"/>
        <w:rPr>
          <w:rFonts w:ascii="TH SarabunPSK" w:hAnsi="TH SarabunPSK" w:cs="TH SarabunPSK"/>
          <w:noProof/>
          <w:color w:val="FF0000"/>
          <w:sz w:val="32"/>
          <w:szCs w:val="32"/>
        </w:rPr>
      </w:pPr>
      <w:r w:rsidRPr="0094163A">
        <w:rPr>
          <w:noProof/>
        </w:rPr>
        <w:lastRenderedPageBreak/>
        <w:drawing>
          <wp:inline distT="0" distB="0" distL="0" distR="0" wp14:anchorId="3694CD63" wp14:editId="05981002">
            <wp:extent cx="6012611" cy="7237563"/>
            <wp:effectExtent l="0" t="0" r="7620" b="0"/>
            <wp:docPr id="247" name="รูปภาพ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723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tabs>
          <w:tab w:val="left" w:pos="1418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Pr="008B0180" w:rsidRDefault="005327B9" w:rsidP="005327B9">
      <w:pPr>
        <w:ind w:firstLine="709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๑.๔.๗  </w:t>
      </w:r>
      <w:r w:rsidR="00AD730A" w:rsidRPr="008B01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สินค้าหนึ่งตำบลหนึ่งผลิตภัณฑ์</w:t>
      </w:r>
      <w:r w:rsidR="00AD730A" w:rsidRPr="008B0180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</w:t>
      </w:r>
      <w:r w:rsidR="00AD730A" w:rsidRPr="008B01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(</w:t>
      </w:r>
      <w:r w:rsidR="00AD730A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One </w:t>
      </w:r>
      <w:proofErr w:type="spellStart"/>
      <w:r w:rsidR="00AD730A">
        <w:rPr>
          <w:rFonts w:ascii="TH SarabunIT๙" w:eastAsia="Cordia New" w:hAnsi="TH SarabunIT๙" w:cs="TH SarabunIT๙"/>
          <w:b/>
          <w:bCs/>
          <w:sz w:val="32"/>
          <w:szCs w:val="32"/>
        </w:rPr>
        <w:t>Ta</w:t>
      </w:r>
      <w:r w:rsidR="00AD730A" w:rsidRPr="008B0180">
        <w:rPr>
          <w:rFonts w:ascii="TH SarabunIT๙" w:eastAsia="Cordia New" w:hAnsi="TH SarabunIT๙" w:cs="TH SarabunIT๙"/>
          <w:b/>
          <w:bCs/>
          <w:sz w:val="32"/>
          <w:szCs w:val="32"/>
        </w:rPr>
        <w:t>mbon</w:t>
      </w:r>
      <w:proofErr w:type="spellEnd"/>
      <w:r w:rsidR="00AD730A" w:rsidRPr="008B0180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One Product : OTOP</w:t>
      </w:r>
      <w:r w:rsidR="00AD730A" w:rsidRPr="008B0180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)</w:t>
      </w:r>
    </w:p>
    <w:p w:rsidR="00AD730A" w:rsidRDefault="00AD730A" w:rsidP="00F11DAF">
      <w:pPr>
        <w:ind w:firstLine="1418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B606D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จังหวัดพระนครศรีอยุธยา ได้ดำเนินการสนับสนุน</w:t>
      </w:r>
      <w:r w:rsidRPr="009B606D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ผู้ประกอบการสินค้า</w:t>
      </w:r>
      <w:r w:rsidRPr="009B606D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 </w:t>
      </w:r>
      <w:r w:rsidRPr="009B606D">
        <w:rPr>
          <w:rFonts w:ascii="TH SarabunIT๙" w:eastAsia="Cordia New" w:hAnsi="TH SarabunIT๙" w:cs="TH SarabunIT๙"/>
          <w:spacing w:val="-4"/>
          <w:sz w:val="32"/>
          <w:szCs w:val="32"/>
        </w:rPr>
        <w:t xml:space="preserve">OTOP </w:t>
      </w:r>
      <w:r w:rsidRPr="009B606D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เพื่อเป็นการสร้างงาน</w:t>
      </w:r>
      <w:r w:rsidRPr="009B606D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</w:t>
      </w:r>
      <w:r w:rsidRPr="002D1F6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สร้างรายได้ให้กับประชาชน </w:t>
      </w:r>
      <w:r w:rsidR="00937C22" w:rsidRPr="002D1F6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ปี ๒๕๕8</w:t>
      </w:r>
      <w:r w:rsidRPr="002D1F6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</w:t>
      </w:r>
      <w:r w:rsidRPr="002D1F6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พบว่า มี</w:t>
      </w:r>
      <w:r w:rsidRPr="002D1F6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มูลค่าการ</w:t>
      </w:r>
      <w:r w:rsidRPr="002D1F6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จำหน่ายผลิตภัณฑ์ </w:t>
      </w:r>
      <w:r w:rsidR="00D54FEA" w:rsidRPr="002D1F64">
        <w:rPr>
          <w:rFonts w:ascii="TH SarabunIT๙" w:eastAsia="Cordia New" w:hAnsi="TH SarabunIT๙" w:cs="TH SarabunIT๙"/>
          <w:spacing w:val="-4"/>
          <w:sz w:val="32"/>
          <w:szCs w:val="32"/>
        </w:rPr>
        <w:t xml:space="preserve">OTOP </w:t>
      </w:r>
      <w:r w:rsidRPr="002D1F6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ทั้งสิ้น  </w:t>
      </w:r>
      <w:r w:rsidR="0049067D" w:rsidRPr="002D1F6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๒</w:t>
      </w:r>
      <w:r w:rsidRPr="002D1F64">
        <w:rPr>
          <w:rFonts w:ascii="TH SarabunIT๙" w:eastAsia="Cordia New" w:hAnsi="TH SarabunIT๙" w:cs="TH SarabunIT๙"/>
          <w:spacing w:val="-4"/>
          <w:sz w:val="32"/>
          <w:szCs w:val="32"/>
        </w:rPr>
        <w:t>,</w:t>
      </w:r>
      <w:r w:rsidR="0049067D" w:rsidRPr="002D1F6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๑๘๕</w:t>
      </w:r>
      <w:r w:rsidRPr="002D1F64">
        <w:rPr>
          <w:rFonts w:ascii="TH SarabunIT๙" w:eastAsia="Cordia New" w:hAnsi="TH SarabunIT๙" w:cs="TH SarabunIT๙"/>
          <w:spacing w:val="-4"/>
          <w:sz w:val="32"/>
          <w:szCs w:val="32"/>
        </w:rPr>
        <w:t>,</w:t>
      </w:r>
      <w:r w:rsidR="0049067D" w:rsidRPr="002D1F6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๒๘๑</w:t>
      </w:r>
      <w:r w:rsidRPr="002D1F64">
        <w:rPr>
          <w:rFonts w:ascii="TH SarabunIT๙" w:eastAsia="Cordia New" w:hAnsi="TH SarabunIT๙" w:cs="TH SarabunIT๙"/>
          <w:spacing w:val="-4"/>
          <w:sz w:val="32"/>
          <w:szCs w:val="32"/>
        </w:rPr>
        <w:t>,</w:t>
      </w:r>
      <w:r w:rsidR="0049067D" w:rsidRPr="002D1F6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๖๔๔</w:t>
      </w:r>
      <w:r w:rsidR="00B94DB4" w:rsidRPr="002D1F6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</w:t>
      </w:r>
      <w:r w:rsidRPr="002D1F6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บาท</w:t>
      </w:r>
      <w:r w:rsidRPr="00920BE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อำเภอที่มีมูลค่าการจำหน่ายผลิตภัณฑ์ </w:t>
      </w:r>
      <w:r w:rsidRPr="00920BE6">
        <w:rPr>
          <w:rFonts w:ascii="TH SarabunIT๙" w:eastAsia="Cordia New" w:hAnsi="TH SarabunIT๙" w:cs="TH SarabunIT๙"/>
          <w:sz w:val="32"/>
          <w:szCs w:val="32"/>
        </w:rPr>
        <w:t xml:space="preserve">OTOP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สูงสุด ๕ อันดับแรก คือ อำเภอมหาราช</w:t>
      </w:r>
      <w:r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นครหลวง บางบาล พระนครศรีอยุธยา และ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อุทัย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ตามลำดับ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ประเภท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ผลิตภัณฑ์ส่วนใหญ่เป็นกลุ่มอาหารและเครื่องดื่ม และของใช้/</w:t>
      </w:r>
      <w:r w:rsidR="004160CA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ของตกแต่ง และสมุนไพรที่ไม่ใช่อาหาร</w:t>
      </w:r>
    </w:p>
    <w:p w:rsidR="00AD730A" w:rsidRDefault="00AD730A" w:rsidP="00F11DAF">
      <w:pPr>
        <w:ind w:firstLine="1418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Pr="00920BE6" w:rsidRDefault="00AD730A" w:rsidP="00F11DAF">
      <w:pPr>
        <w:ind w:firstLine="1418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D730A" w:rsidRPr="00920BE6" w:rsidRDefault="00AD730A" w:rsidP="00F11DAF">
      <w:pPr>
        <w:tabs>
          <w:tab w:val="left" w:pos="3828"/>
        </w:tabs>
        <w:ind w:firstLine="1418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lastRenderedPageBreak/>
        <w:t xml:space="preserve">สินค้า </w:t>
      </w:r>
      <w:r w:rsidRPr="00920BE6">
        <w:rPr>
          <w:rFonts w:ascii="TH SarabunIT๙" w:eastAsia="Cordia New" w:hAnsi="TH SarabunIT๙" w:cs="TH SarabunIT๙"/>
          <w:sz w:val="32"/>
          <w:szCs w:val="32"/>
        </w:rPr>
        <w:t xml:space="preserve">OTOP </w:t>
      </w:r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ที่สำคัญ ได้แก่ ผลิตภัณฑ์เสริมอาหารจมูกข้าวกล้องหอมนิล ของ บริษัท </w:t>
      </w:r>
      <w:proofErr w:type="spellStart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เอส</w:t>
      </w:r>
      <w:proofErr w:type="spellEnd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ที </w:t>
      </w:r>
      <w:proofErr w:type="spellStart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เฮ็ลธ</w:t>
      </w:r>
      <w:proofErr w:type="spellEnd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proofErr w:type="spellStart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เบฟเทอเรท</w:t>
      </w:r>
      <w:proofErr w:type="spellEnd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จำกัด อำเภอผักไห่  ผลิตภัณฑ์น้ำลูกยอ ของวิสาหกิจชุมชนช้างน้อย อำเภอบางไทร  ผลิตภัณฑ์เครื่อง</w:t>
      </w:r>
      <w:proofErr w:type="spellStart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ใช้ส</w:t>
      </w:r>
      <w:proofErr w:type="spellEnd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แตน</w:t>
      </w:r>
      <w:proofErr w:type="spellStart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เลสบน</w:t>
      </w:r>
      <w:proofErr w:type="spellEnd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โต๊ะอาหาร ของ</w:t>
      </w:r>
      <w:proofErr w:type="spellStart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>นายพสิษฐ์</w:t>
      </w:r>
      <w:proofErr w:type="spellEnd"/>
      <w:r w:rsidRPr="00920BE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นาคะบุตร  ผลิตภัณฑ์ผ้าขาวม้า ของกลุ่มทอผ้าขาวม้าบ้านหนองเครือบุญ อำเภอภาชี และผลิตภัณฑ์สบู่และแชมพูสมุนไพรจากธรรมชาติ </w:t>
      </w:r>
    </w:p>
    <w:p w:rsidR="00AD730A" w:rsidRDefault="00AD730A" w:rsidP="00AD730A">
      <w:pPr>
        <w:tabs>
          <w:tab w:val="left" w:pos="3828"/>
        </w:tabs>
        <w:ind w:firstLine="993"/>
        <w:jc w:val="thaiDistribute"/>
        <w:rPr>
          <w:rFonts w:ascii="TH SarabunIT๙" w:eastAsia="Cordia New" w:hAnsi="TH SarabunIT๙" w:cs="TH SarabunIT๙"/>
          <w:color w:val="00B050"/>
          <w:sz w:val="32"/>
          <w:szCs w:val="32"/>
        </w:rPr>
      </w:pPr>
    </w:p>
    <w:p w:rsidR="00AD730A" w:rsidRDefault="00AD730A" w:rsidP="00AD730A">
      <w:pPr>
        <w:tabs>
          <w:tab w:val="left" w:pos="3828"/>
        </w:tabs>
        <w:jc w:val="center"/>
        <w:rPr>
          <w:rFonts w:ascii="TH SarabunIT๙" w:eastAsia="Cordia New" w:hAnsi="TH SarabunIT๙" w:cs="TH SarabunIT๙"/>
          <w:color w:val="00B050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color w:val="00B050"/>
          <w:sz w:val="32"/>
          <w:szCs w:val="32"/>
        </w:rPr>
        <w:drawing>
          <wp:inline distT="0" distB="0" distL="0" distR="0" wp14:anchorId="35AAC351" wp14:editId="7313C2CE">
            <wp:extent cx="6047116" cy="3019245"/>
            <wp:effectExtent l="0" t="0" r="0" b="0"/>
            <wp:docPr id="248" name="รูปภาพ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618" cy="3025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730A" w:rsidRDefault="00AD730A" w:rsidP="00AD730A">
      <w:pPr>
        <w:tabs>
          <w:tab w:val="left" w:pos="3828"/>
        </w:tabs>
        <w:jc w:val="center"/>
        <w:rPr>
          <w:rFonts w:ascii="TH SarabunIT๙" w:eastAsia="Cordia New" w:hAnsi="TH SarabunIT๙" w:cs="TH SarabunIT๙"/>
          <w:color w:val="00B050"/>
          <w:sz w:val="32"/>
          <w:szCs w:val="32"/>
        </w:rPr>
      </w:pPr>
    </w:p>
    <w:p w:rsidR="00AD730A" w:rsidRPr="00E57BDC" w:rsidRDefault="00AD730A" w:rsidP="00AD730A">
      <w:pPr>
        <w:tabs>
          <w:tab w:val="left" w:pos="3828"/>
        </w:tabs>
        <w:jc w:val="center"/>
        <w:rPr>
          <w:rFonts w:ascii="TH SarabunIT๙" w:eastAsia="Cordia New" w:hAnsi="TH SarabunIT๙" w:cs="TH SarabunIT๙"/>
          <w:color w:val="00B050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color w:val="00B050"/>
          <w:sz w:val="32"/>
          <w:szCs w:val="32"/>
        </w:rPr>
        <w:drawing>
          <wp:inline distT="0" distB="0" distL="0" distR="0" wp14:anchorId="58254482" wp14:editId="28C209D1">
            <wp:extent cx="6047117" cy="3648974"/>
            <wp:effectExtent l="0" t="0" r="0" b="8890"/>
            <wp:docPr id="249" name="รูปภาพ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788" cy="36517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D730A" w:rsidRPr="00F8591E" w:rsidRDefault="00AD730A" w:rsidP="00AD730A">
      <w:pPr>
        <w:jc w:val="center"/>
        <w:rPr>
          <w:rFonts w:ascii="TH SarabunIT๙" w:eastAsia="Cordia New" w:hAnsi="TH SarabunIT๙" w:cs="TH SarabunIT๙"/>
          <w:color w:val="00B050"/>
          <w:sz w:val="32"/>
          <w:szCs w:val="32"/>
          <w:cs/>
        </w:rPr>
      </w:pPr>
    </w:p>
    <w:p w:rsidR="00AD730A" w:rsidRDefault="00AD730A" w:rsidP="00AD730A">
      <w:pPr>
        <w:ind w:firstLine="993"/>
        <w:jc w:val="thaiDistribute"/>
        <w:rPr>
          <w:rFonts w:ascii="TH SarabunIT๙" w:eastAsia="Cordia New" w:hAnsi="TH SarabunIT๙" w:cs="TH SarabunIT๙"/>
          <w:color w:val="FF0000"/>
          <w:sz w:val="32"/>
          <w:szCs w:val="32"/>
        </w:rPr>
      </w:pPr>
    </w:p>
    <w:p w:rsidR="00AD730A" w:rsidRDefault="00AD730A" w:rsidP="00AD730A">
      <w:pPr>
        <w:ind w:firstLine="993"/>
        <w:jc w:val="thaiDistribute"/>
        <w:rPr>
          <w:rFonts w:ascii="TH SarabunIT๙" w:eastAsia="Cordia New" w:hAnsi="TH SarabunIT๙" w:cs="TH SarabunIT๙"/>
          <w:color w:val="FF0000"/>
          <w:sz w:val="32"/>
          <w:szCs w:val="32"/>
        </w:rPr>
      </w:pPr>
    </w:p>
    <w:p w:rsidR="00AD730A" w:rsidRPr="00155C13" w:rsidRDefault="00AD730A" w:rsidP="00AD730A">
      <w:pPr>
        <w:ind w:firstLine="993"/>
        <w:jc w:val="thaiDistribute"/>
        <w:rPr>
          <w:rFonts w:ascii="TH SarabunIT๙" w:eastAsia="Cordia New" w:hAnsi="TH SarabunIT๙" w:cs="TH SarabunIT๙"/>
          <w:color w:val="FF0000"/>
          <w:sz w:val="20"/>
          <w:szCs w:val="20"/>
        </w:rPr>
      </w:pPr>
      <w:r w:rsidRPr="00F53DC2">
        <w:rPr>
          <w:rFonts w:ascii="TH SarabunIT๙" w:eastAsia="Cordia New" w:hAnsi="TH SarabunIT๙" w:cs="TH SarabunIT๙" w:hint="cs"/>
          <w:color w:val="FF0000"/>
          <w:sz w:val="32"/>
          <w:szCs w:val="32"/>
          <w:cs/>
        </w:rPr>
        <w:t xml:space="preserve"> </w:t>
      </w:r>
    </w:p>
    <w:p w:rsidR="00AD730A" w:rsidRDefault="00AD730A" w:rsidP="00AD730A">
      <w:pPr>
        <w:tabs>
          <w:tab w:val="left" w:pos="567"/>
          <w:tab w:val="left" w:pos="1560"/>
        </w:tabs>
        <w:spacing w:after="12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B70688" w:rsidRDefault="00B70688" w:rsidP="005327B9">
      <w:pPr>
        <w:tabs>
          <w:tab w:val="left" w:pos="-4111"/>
          <w:tab w:val="left" w:pos="709"/>
        </w:tabs>
        <w:spacing w:before="1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lastRenderedPageBreak/>
        <w:t xml:space="preserve"> 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="005327B9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๑.๔.๘</w:t>
      </w:r>
      <w:r w:rsidR="00B94DB4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ด้านรายได้ รายจ่าย และหนี้สิน</w:t>
      </w:r>
    </w:p>
    <w:p w:rsidR="00B70688" w:rsidRDefault="00B70688" w:rsidP="00B94DB4">
      <w:pPr>
        <w:tabs>
          <w:tab w:val="left" w:pos="-4111"/>
          <w:tab w:val="left" w:pos="1418"/>
        </w:tabs>
        <w:spacing w:before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ในปี ๒๕๕๘ ครัวเรือนมีรายได้เฉลี่ยต่อเดือนต่อครัวเรือน  ๒๘,๓๗๙  บาท    ค่าใช้จ่ายเฉลี่ยต่อเดือนของครัวเรือน ๒๒,๒๑๘ บาท (คิดเป็นร้อยละ ๗๘.๓ ของค่าใช้จ่ายต่อรายได้) และมีหนี้สินเฉลี่ยต่อครัวเรือน ๔๕๔,๐๔๑ บาท</w:t>
      </w:r>
    </w:p>
    <w:p w:rsidR="00B70688" w:rsidRDefault="00B70688" w:rsidP="00B70688">
      <w:pPr>
        <w:tabs>
          <w:tab w:val="left" w:pos="-4111"/>
          <w:tab w:val="left" w:pos="993"/>
        </w:tabs>
        <w:spacing w:before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214B21">
        <w:rPr>
          <w:rFonts w:eastAsia="Cordia New"/>
          <w:noProof/>
        </w:rPr>
        <w:drawing>
          <wp:inline distT="0" distB="0" distL="0" distR="0" wp14:anchorId="36FF618E" wp14:editId="7E4E5B20">
            <wp:extent cx="6012611" cy="4019909"/>
            <wp:effectExtent l="0" t="0" r="7620" b="0"/>
            <wp:docPr id="230" name="รูปภาพ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4019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7B9" w:rsidRPr="000D40FA" w:rsidRDefault="005327B9" w:rsidP="005327B9">
      <w:pPr>
        <w:tabs>
          <w:tab w:val="left" w:pos="709"/>
          <w:tab w:val="left" w:pos="1560"/>
        </w:tabs>
        <w:spacing w:after="12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  <w:cs/>
        </w:rPr>
      </w:pPr>
      <w:r w:rsidRPr="000D40FA">
        <w:rPr>
          <w:rFonts w:ascii="TH SarabunIT๙" w:eastAsia="Cordia New" w:hAnsi="TH SarabunIT๙" w:cs="TH SarabunIT๙"/>
          <w:b/>
          <w:bCs/>
          <w:sz w:val="32"/>
          <w:szCs w:val="32"/>
        </w:rPr>
        <w:tab/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๑.๔.๙  </w:t>
      </w:r>
      <w:r w:rsidRPr="000D40FA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ด้านพลังงาน</w:t>
      </w:r>
    </w:p>
    <w:p w:rsidR="005327B9" w:rsidRDefault="005327B9" w:rsidP="005327B9">
      <w:pPr>
        <w:tabs>
          <w:tab w:val="left" w:pos="1418"/>
        </w:tabs>
        <w:spacing w:before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ab/>
        <w:t>ปริมาณการจำหน่ายน้ำมันเชื้อเพลิงที่มีการปริมาณการจำหน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่ายสูงสุด คือ ดีเซลหมุนเร็ว บี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๒         จำนวน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๔๒๘</w:t>
      </w:r>
      <w:r>
        <w:rPr>
          <w:rFonts w:ascii="TH SarabunIT๙" w:eastAsia="Cordia New" w:hAnsi="TH SarabunIT๙" w:cs="TH SarabunIT๙"/>
          <w:sz w:val="32"/>
          <w:szCs w:val="32"/>
        </w:rPr>
        <w:t>.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๗๕๙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ล้านลิตร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การใช้น้ำมันเชื้อเพลิงส่วนใหญ่มีแนวโน้มสูงขึ้น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</w:p>
    <w:p w:rsidR="005327B9" w:rsidRDefault="005327B9" w:rsidP="005327B9">
      <w:pPr>
        <w:tabs>
          <w:tab w:val="left" w:pos="1134"/>
        </w:tabs>
        <w:spacing w:before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DB5954">
        <w:rPr>
          <w:rFonts w:eastAsia="Cordia New" w:hint="cs"/>
          <w:noProof/>
        </w:rPr>
        <w:drawing>
          <wp:inline distT="0" distB="0" distL="0" distR="0" wp14:anchorId="1F0AD2F6" wp14:editId="7D4BF643">
            <wp:extent cx="5943600" cy="3278038"/>
            <wp:effectExtent l="0" t="0" r="0" b="0"/>
            <wp:docPr id="253" name="รูปภาพ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78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9F7" w:rsidRDefault="006D79F7" w:rsidP="00C74237">
      <w:pPr>
        <w:shd w:val="clear" w:color="auto" w:fill="FDE9D9" w:themeFill="accent6" w:themeFillTint="33"/>
        <w:spacing w:before="120"/>
        <w:rPr>
          <w:rFonts w:ascii="TH SarabunIT๙" w:eastAsia="Cordia New" w:hAnsi="TH SarabunIT๙" w:cs="TH SarabunIT๙"/>
          <w:b/>
          <w:bCs/>
          <w:sz w:val="36"/>
          <w:szCs w:val="36"/>
        </w:rPr>
      </w:pPr>
      <w:r w:rsidRPr="004C70A5">
        <w:rPr>
          <w:rFonts w:ascii="TH SarabunIT๙" w:eastAsia="Cordia New" w:hAnsi="TH SarabunIT๙" w:cs="TH SarabunIT๙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663372CE" wp14:editId="5EC83C73">
                <wp:simplePos x="0" y="0"/>
                <wp:positionH relativeFrom="column">
                  <wp:posOffset>0</wp:posOffset>
                </wp:positionH>
                <wp:positionV relativeFrom="paragraph">
                  <wp:posOffset>-3128010</wp:posOffset>
                </wp:positionV>
                <wp:extent cx="3086100" cy="2857500"/>
                <wp:effectExtent l="0" t="1905" r="3175" b="0"/>
                <wp:wrapNone/>
                <wp:docPr id="5" name="สี่เหลี่ยมผืนผ้า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6100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" o:spid="_x0000_s1026" style="position:absolute;margin-left:0;margin-top:-246.3pt;width:243pt;height:2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" o:allowincell="f" filled="f" stroked="f"/>
            </w:pict>
          </mc:Fallback>
        </mc:AlternateContent>
      </w:r>
      <w:r w:rsidR="00557D15">
        <w:rPr>
          <w:rFonts w:ascii="TH SarabunIT๙" w:eastAsia="Cordia New" w:hAnsi="TH SarabunIT๙" w:cs="TH SarabunIT๙" w:hint="cs"/>
          <w:b/>
          <w:bCs/>
          <w:sz w:val="36"/>
          <w:szCs w:val="36"/>
          <w:cs/>
        </w:rPr>
        <w:t>๑</w:t>
      </w:r>
      <w:r w:rsidRPr="00D93992">
        <w:rPr>
          <w:rFonts w:ascii="TH SarabunIT๙" w:eastAsia="Cordia New" w:hAnsi="TH SarabunIT๙" w:cs="TH SarabunIT๙"/>
          <w:b/>
          <w:bCs/>
          <w:sz w:val="36"/>
          <w:szCs w:val="36"/>
          <w:cs/>
        </w:rPr>
        <w:t>.</w:t>
      </w:r>
      <w:r w:rsidR="00557D15">
        <w:rPr>
          <w:rFonts w:ascii="TH SarabunIT๙" w:eastAsia="Cordia New" w:hAnsi="TH SarabunIT๙" w:cs="TH SarabunIT๙" w:hint="cs"/>
          <w:b/>
          <w:bCs/>
          <w:sz w:val="36"/>
          <w:szCs w:val="36"/>
          <w:cs/>
        </w:rPr>
        <w:t xml:space="preserve">๕ </w:t>
      </w:r>
      <w:r w:rsidR="00D03D82" w:rsidRPr="00D93992">
        <w:rPr>
          <w:rFonts w:ascii="TH SarabunIT๙" w:eastAsia="Cordia New" w:hAnsi="TH SarabunIT๙" w:cs="TH SarabunIT๙"/>
          <w:b/>
          <w:bCs/>
          <w:sz w:val="36"/>
          <w:szCs w:val="36"/>
        </w:rPr>
        <w:t xml:space="preserve"> </w:t>
      </w:r>
      <w:r w:rsidR="00557D15">
        <w:rPr>
          <w:rFonts w:ascii="TH SarabunIT๙" w:eastAsia="Cordia New" w:hAnsi="TH SarabunIT๙" w:cs="TH SarabunIT๙" w:hint="cs"/>
          <w:b/>
          <w:bCs/>
          <w:sz w:val="36"/>
          <w:szCs w:val="36"/>
          <w:cs/>
        </w:rPr>
        <w:t>ลักษณะทางสังคม</w:t>
      </w:r>
    </w:p>
    <w:p w:rsidR="003701FE" w:rsidRPr="003701FE" w:rsidRDefault="003701FE" w:rsidP="003701FE">
      <w:pPr>
        <w:tabs>
          <w:tab w:val="left" w:pos="567"/>
        </w:tabs>
        <w:spacing w:before="12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3701FE">
        <w:rPr>
          <w:rFonts w:ascii="TH SarabunIT๙" w:eastAsia="Cordia New" w:hAnsi="TH SarabunIT๙" w:cs="TH SarabunIT๙"/>
          <w:b/>
          <w:bCs/>
          <w:sz w:val="32"/>
          <w:szCs w:val="32"/>
        </w:rPr>
        <w:tab/>
      </w:r>
      <w:r w:rsidR="00557D15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๑.๕.๑ </w:t>
      </w:r>
      <w:r w:rsidRPr="003701FE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</w:t>
      </w:r>
      <w:r w:rsidRPr="003701FE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การศึกษา</w:t>
      </w:r>
    </w:p>
    <w:p w:rsidR="003701FE" w:rsidRDefault="0056724B" w:rsidP="00557D15">
      <w:pPr>
        <w:tabs>
          <w:tab w:val="left" w:pos="1276"/>
        </w:tabs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  <w:t>ปี ๒๕๕8</w:t>
      </w:r>
      <w:r w:rsidR="003701FE" w:rsidRPr="001A0174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</w:t>
      </w:r>
      <w:r w:rsidR="003701FE" w:rsidRPr="001A0174">
        <w:rPr>
          <w:rFonts w:ascii="TH SarabunIT๙" w:eastAsia="Cordia New" w:hAnsi="TH SarabunIT๙" w:cs="TH SarabunIT๙"/>
          <w:sz w:val="32"/>
          <w:szCs w:val="32"/>
          <w:cs/>
          <w:lang w:val="en-GB"/>
        </w:rPr>
        <w:t>จังหวัดพระนครศรีอยุธยา มี</w:t>
      </w:r>
      <w:r w:rsidR="003701FE" w:rsidRPr="001A0174">
        <w:rPr>
          <w:rFonts w:ascii="TH SarabunIT๙" w:eastAsia="Cordia New" w:hAnsi="TH SarabunIT๙" w:cs="TH SarabunIT๙" w:hint="cs"/>
          <w:sz w:val="32"/>
          <w:szCs w:val="32"/>
          <w:cs/>
          <w:lang w:val="en-GB"/>
        </w:rPr>
        <w:t>โรงเรียน ๔</w:t>
      </w:r>
      <w:r w:rsidR="00345484">
        <w:rPr>
          <w:rFonts w:ascii="TH SarabunIT๙" w:eastAsia="Cordia New" w:hAnsi="TH SarabunIT๙" w:cs="TH SarabunIT๙" w:hint="cs"/>
          <w:sz w:val="32"/>
          <w:szCs w:val="32"/>
          <w:cs/>
          <w:lang w:val="en-GB"/>
        </w:rPr>
        <w:t>๒</w:t>
      </w:r>
      <w:r w:rsidR="003701FE" w:rsidRPr="001A0174">
        <w:rPr>
          <w:rFonts w:ascii="TH SarabunIT๙" w:eastAsia="Cordia New" w:hAnsi="TH SarabunIT๙" w:cs="TH SarabunIT๙" w:hint="cs"/>
          <w:sz w:val="32"/>
          <w:szCs w:val="32"/>
          <w:cs/>
          <w:lang w:val="en-GB"/>
        </w:rPr>
        <w:t xml:space="preserve">๐ แห่ง </w:t>
      </w:r>
      <w:r w:rsidR="003701FE" w:rsidRPr="001A0174">
        <w:rPr>
          <w:rFonts w:ascii="TH SarabunIT๙" w:eastAsia="Cordia New" w:hAnsi="TH SarabunIT๙" w:cs="TH SarabunIT๙"/>
          <w:sz w:val="32"/>
          <w:szCs w:val="32"/>
          <w:cs/>
          <w:lang w:val="en-GB"/>
        </w:rPr>
        <w:t xml:space="preserve">สถาบันการศึกษาระดับอุดมศึกษา </w:t>
      </w:r>
      <w:r w:rsidR="00557D15">
        <w:rPr>
          <w:rFonts w:ascii="TH SarabunIT๙" w:eastAsia="Cordia New" w:hAnsi="TH SarabunIT๙" w:cs="TH SarabunIT๙" w:hint="cs"/>
          <w:sz w:val="32"/>
          <w:szCs w:val="32"/>
          <w:cs/>
          <w:lang w:val="en-GB"/>
        </w:rPr>
        <w:t xml:space="preserve">   </w:t>
      </w:r>
      <w:r w:rsidR="003701FE" w:rsidRPr="001A0174">
        <w:rPr>
          <w:rFonts w:ascii="TH SarabunIT๙" w:eastAsia="Cordia New" w:hAnsi="TH SarabunIT๙" w:cs="TH SarabunIT๙" w:hint="cs"/>
          <w:sz w:val="32"/>
          <w:szCs w:val="32"/>
          <w:cs/>
          <w:lang w:val="en-GB"/>
        </w:rPr>
        <w:t xml:space="preserve"> </w:t>
      </w:r>
      <w:r w:rsidR="003701FE" w:rsidRPr="001A0174">
        <w:rPr>
          <w:rFonts w:ascii="TH SarabunIT๙" w:eastAsia="Cordia New" w:hAnsi="TH SarabunIT๙" w:cs="TH SarabunIT๙"/>
          <w:sz w:val="32"/>
          <w:szCs w:val="32"/>
          <w:cs/>
          <w:lang w:val="en-GB"/>
        </w:rPr>
        <w:t>แห่ง ได้แก่  มหาวิทยาลัยราช</w:t>
      </w:r>
      <w:proofErr w:type="spellStart"/>
      <w:r w:rsidR="003701FE" w:rsidRPr="001A0174">
        <w:rPr>
          <w:rFonts w:ascii="TH SarabunIT๙" w:eastAsia="Cordia New" w:hAnsi="TH SarabunIT๙" w:cs="TH SarabunIT๙"/>
          <w:sz w:val="32"/>
          <w:szCs w:val="32"/>
          <w:cs/>
          <w:lang w:val="en-GB"/>
        </w:rPr>
        <w:t>ภัฏ</w:t>
      </w:r>
      <w:proofErr w:type="spellEnd"/>
      <w:r w:rsidR="003701FE" w:rsidRPr="001A0174">
        <w:rPr>
          <w:rFonts w:ascii="TH SarabunIT๙" w:eastAsia="Cordia New" w:hAnsi="TH SarabunIT๙" w:cs="TH SarabunIT๙"/>
          <w:sz w:val="32"/>
          <w:szCs w:val="32"/>
          <w:cs/>
          <w:lang w:val="en-GB"/>
        </w:rPr>
        <w:t>พระนครศรีอยุธยา  มหาวิทยาลัยเทคโนโลยีราชมงคลสุวรรณภูมิ สถาบันเทคโนโลยีแห่งอ</w:t>
      </w:r>
      <w:proofErr w:type="spellStart"/>
      <w:r w:rsidR="003701FE" w:rsidRPr="001A0174">
        <w:rPr>
          <w:rFonts w:ascii="TH SarabunIT๙" w:eastAsia="Cordia New" w:hAnsi="TH SarabunIT๙" w:cs="TH SarabunIT๙"/>
          <w:sz w:val="32"/>
          <w:szCs w:val="32"/>
          <w:cs/>
          <w:lang w:val="en-GB"/>
        </w:rPr>
        <w:t>โยธ</w:t>
      </w:r>
      <w:proofErr w:type="spellEnd"/>
      <w:r w:rsidR="003701FE" w:rsidRPr="001A0174">
        <w:rPr>
          <w:rFonts w:ascii="TH SarabunIT๙" w:eastAsia="Cordia New" w:hAnsi="TH SarabunIT๙" w:cs="TH SarabunIT๙"/>
          <w:sz w:val="32"/>
          <w:szCs w:val="32"/>
          <w:cs/>
          <w:lang w:val="en-GB"/>
        </w:rPr>
        <w:t xml:space="preserve">ยา และระดับอาชีวศึกษา </w:t>
      </w:r>
      <w:r w:rsidR="003701FE" w:rsidRPr="001A0174">
        <w:rPr>
          <w:rFonts w:ascii="TH SarabunIT๙" w:eastAsia="Cordia New" w:hAnsi="TH SarabunIT๙" w:cs="TH SarabunIT๙" w:hint="cs"/>
          <w:sz w:val="32"/>
          <w:szCs w:val="32"/>
          <w:cs/>
          <w:lang w:val="en-GB"/>
        </w:rPr>
        <w:t>๑</w:t>
      </w:r>
      <w:r w:rsidR="00B32D1C">
        <w:rPr>
          <w:rFonts w:ascii="TH SarabunIT๙" w:eastAsia="Cordia New" w:hAnsi="TH SarabunIT๙" w:cs="TH SarabunIT๙" w:hint="cs"/>
          <w:sz w:val="32"/>
          <w:szCs w:val="32"/>
          <w:cs/>
          <w:lang w:val="en-GB"/>
        </w:rPr>
        <w:t>๑</w:t>
      </w:r>
      <w:r w:rsidR="003701FE" w:rsidRPr="001A0174">
        <w:rPr>
          <w:rFonts w:ascii="TH SarabunIT๙" w:eastAsia="Cordia New" w:hAnsi="TH SarabunIT๙" w:cs="TH SarabunIT๙"/>
          <w:sz w:val="32"/>
          <w:szCs w:val="32"/>
          <w:lang w:val="en-GB"/>
        </w:rPr>
        <w:t xml:space="preserve"> </w:t>
      </w:r>
      <w:r w:rsidR="003701FE" w:rsidRPr="001A0174">
        <w:rPr>
          <w:rFonts w:ascii="TH SarabunIT๙" w:eastAsia="Cordia New" w:hAnsi="TH SarabunIT๙" w:cs="TH SarabunIT๙"/>
          <w:sz w:val="32"/>
          <w:szCs w:val="32"/>
          <w:cs/>
          <w:lang w:val="en-GB"/>
        </w:rPr>
        <w:t>แห่ง</w:t>
      </w:r>
      <w:r w:rsidR="003701FE" w:rsidRPr="001A0174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</w:t>
      </w:r>
    </w:p>
    <w:p w:rsidR="003701FE" w:rsidRPr="001A0174" w:rsidRDefault="003701FE" w:rsidP="00557D15">
      <w:pPr>
        <w:tabs>
          <w:tab w:val="left" w:pos="1276"/>
        </w:tabs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1A0174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แบ่งเขตการศึกษาออกเป็น ๓</w:t>
      </w:r>
      <w:r w:rsidRPr="001A017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เขตพื้นที่การศึกษา คือ</w:t>
      </w:r>
      <w:r w:rsidRPr="001A0174">
        <w:rPr>
          <w:rFonts w:ascii="TH SarabunIT๙" w:eastAsia="Cordia New" w:hAnsi="TH SarabunIT๙" w:cs="TH SarabunIT๙"/>
          <w:noProof/>
          <w:vanish/>
          <w:sz w:val="27"/>
          <w:szCs w:val="27"/>
        </w:rPr>
        <w:drawing>
          <wp:inline distT="0" distB="0" distL="0" distR="0" wp14:anchorId="42C3EC08" wp14:editId="7142CA17">
            <wp:extent cx="2143125" cy="2143125"/>
            <wp:effectExtent l="0" t="0" r="9525" b="9525"/>
            <wp:docPr id="13" name="รูปภาพ 13" descr="ANd9GcTWRY48oMwlPE0NGPeBG7zB-4xJaHjfaQp_5U4TX3QLkAxPghT64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TWRY48oMwlPE0NGPeBG7zB-4xJaHjfaQp_5U4TX3QLkAxPghT64w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0174">
        <w:rPr>
          <w:rFonts w:ascii="TH SarabunIT๙" w:eastAsia="Cordia New" w:hAnsi="TH SarabunIT๙" w:cs="TH SarabunIT๙"/>
          <w:noProof/>
          <w:vanish/>
          <w:sz w:val="27"/>
          <w:szCs w:val="27"/>
        </w:rPr>
        <w:drawing>
          <wp:inline distT="0" distB="0" distL="0" distR="0" wp14:anchorId="2A4FD6BB" wp14:editId="53ED9FDF">
            <wp:extent cx="2143125" cy="2143125"/>
            <wp:effectExtent l="0" t="0" r="9525" b="9525"/>
            <wp:docPr id="14" name="รูปภาพ 14" descr="ANd9GcTWRY48oMwlPE0NGPeBG7zB-4xJaHjfaQp_5U4TX3QLkAxPghT64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TWRY48oMwlPE0NGPeBG7zB-4xJaHjfaQp_5U4TX3QLkAxPghT64w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0174">
        <w:rPr>
          <w:rFonts w:ascii="TH SarabunIT๙" w:eastAsia="Cordia New" w:hAnsi="TH SarabunIT๙" w:cs="TH SarabunIT๙"/>
          <w:noProof/>
          <w:vanish/>
          <w:sz w:val="27"/>
          <w:szCs w:val="27"/>
        </w:rPr>
        <w:drawing>
          <wp:inline distT="0" distB="0" distL="0" distR="0" wp14:anchorId="5E1B02FB" wp14:editId="4D4E3046">
            <wp:extent cx="2143125" cy="2143125"/>
            <wp:effectExtent l="0" t="0" r="9525" b="9525"/>
            <wp:docPr id="15" name="รูปภาพ 15" descr="ANd9GcTWRY48oMwlPE0NGPeBG7zB-4xJaHjfaQp_5U4TX3QLkAxPghT64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TWRY48oMwlPE0NGPeBG7zB-4xJaHjfaQp_5U4TX3QLkAxPghT64w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0174">
        <w:rPr>
          <w:rFonts w:ascii="TH SarabunIT๙" w:eastAsia="Cordia New" w:hAnsi="TH SarabunIT๙" w:cs="TH SarabunIT๙"/>
          <w:sz w:val="32"/>
          <w:szCs w:val="32"/>
        </w:rPr>
        <w:t xml:space="preserve">                     </w:t>
      </w:r>
    </w:p>
    <w:p w:rsidR="003701FE" w:rsidRDefault="003701FE" w:rsidP="00557D15">
      <w:pPr>
        <w:tabs>
          <w:tab w:val="left" w:pos="1276"/>
        </w:tabs>
        <w:ind w:firstLine="1418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๑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) </w:t>
      </w:r>
      <w:r w:rsidRPr="001A0174">
        <w:rPr>
          <w:rFonts w:ascii="TH SarabunIT๙" w:eastAsia="Cordia New" w:hAnsi="TH SarabunIT๙" w:cs="TH SarabunIT๙"/>
          <w:b/>
          <w:bCs/>
          <w:spacing w:val="-4"/>
          <w:sz w:val="32"/>
          <w:szCs w:val="32"/>
          <w:cs/>
        </w:rPr>
        <w:t xml:space="preserve">เขตพื้นที่การศึกษาพระนครศรีอยุธยา เขต ๑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ครอบคลุม ๙ อำเภอ ได้แก่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อำเภอพระนครศรีอยุธยา อำเภอท่าเรือ อำเภอนครหลวง อำเภอบางปะหัน อำเภอบ้านแพรก อำเภอภาชี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อำเภอมหาราช อำเภอวังน้อย และ อำเภออุทัย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มี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โรงเรียน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๒๑</w:t>
      </w:r>
      <w:r w:rsidR="00135BC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๐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 แห่ง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>(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โรงเรียนรัฐบาล  ๑๘</w:t>
      </w:r>
      <w:r w:rsidR="00B32D1C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๘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 แห่ง  </w:t>
      </w:r>
      <w:r w:rsidR="003F7D9D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และ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เอกชน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 xml:space="preserve"> </w:t>
      </w:r>
      <w:r w:rsidR="00E0375D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๒๒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แห่ง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>)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 </w:t>
      </w:r>
      <w:r w:rsidR="003F7D9D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      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มีนักเรียนรวม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 xml:space="preserve"> 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>๕</w:t>
      </w:r>
      <w:r w:rsidR="00B32D1C">
        <w:rPr>
          <w:rFonts w:ascii="TH SarabunIT๙" w:hAnsi="TH SarabunIT๙" w:cs="TH SarabunIT๙" w:hint="cs"/>
          <w:sz w:val="32"/>
          <w:szCs w:val="32"/>
          <w:cs/>
        </w:rPr>
        <w:t>๒</w:t>
      </w:r>
      <w:r w:rsidRPr="001A0174">
        <w:rPr>
          <w:rFonts w:ascii="TH SarabunIT๙" w:hAnsi="TH SarabunIT๙" w:cs="TH SarabunIT๙"/>
          <w:sz w:val="32"/>
          <w:szCs w:val="32"/>
        </w:rPr>
        <w:t>,</w:t>
      </w:r>
      <w:r w:rsidR="00E0375D">
        <w:rPr>
          <w:rFonts w:ascii="TH SarabunIT๙" w:hAnsi="TH SarabunIT๙" w:cs="TH SarabunIT๙" w:hint="cs"/>
          <w:sz w:val="32"/>
          <w:szCs w:val="32"/>
          <w:cs/>
        </w:rPr>
        <w:t>๐๑๓</w:t>
      </w:r>
      <w:r w:rsidRPr="001A0174">
        <w:rPr>
          <w:rFonts w:ascii="TH SarabunIT๙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คน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>(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นักเรียนโรงเรียน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รัฐบาล 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>๓๖</w:t>
      </w:r>
      <w:r w:rsidRPr="001A0174">
        <w:rPr>
          <w:rFonts w:ascii="TH SarabunIT๙" w:hAnsi="TH SarabunIT๙" w:cs="TH SarabunIT๙"/>
          <w:sz w:val="32"/>
          <w:szCs w:val="32"/>
        </w:rPr>
        <w:t>,</w:t>
      </w:r>
      <w:r w:rsidR="00E0375D">
        <w:rPr>
          <w:rFonts w:ascii="TH SarabunIT๙" w:hAnsi="TH SarabunIT๙" w:cs="TH SarabunIT๙" w:hint="cs"/>
          <w:sz w:val="32"/>
          <w:szCs w:val="32"/>
          <w:cs/>
        </w:rPr>
        <w:t>๖๔๒</w:t>
      </w:r>
      <w:r w:rsidRPr="001A0174">
        <w:rPr>
          <w:rFonts w:ascii="TH SarabunIT๙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คน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และ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เอกชน</w:t>
      </w:r>
      <w:r w:rsidRPr="001A017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B32D1C">
        <w:rPr>
          <w:rFonts w:ascii="TH SarabunIT๙" w:hAnsi="TH SarabunIT๙" w:cs="TH SarabunIT๙" w:hint="cs"/>
          <w:sz w:val="32"/>
          <w:szCs w:val="32"/>
          <w:cs/>
        </w:rPr>
        <w:t>๑๕</w:t>
      </w:r>
      <w:r w:rsidRPr="001A0174">
        <w:rPr>
          <w:rFonts w:ascii="TH SarabunIT๙" w:hAnsi="TH SarabunIT๙" w:cs="TH SarabunIT๙"/>
          <w:sz w:val="32"/>
          <w:szCs w:val="32"/>
        </w:rPr>
        <w:t>,</w:t>
      </w:r>
      <w:r w:rsidR="00B32D1C">
        <w:rPr>
          <w:rFonts w:ascii="TH SarabunIT๙" w:hAnsi="TH SarabunIT๙" w:cs="TH SarabunIT๙" w:hint="cs"/>
          <w:sz w:val="32"/>
          <w:szCs w:val="32"/>
          <w:cs/>
        </w:rPr>
        <w:t>๓</w:t>
      </w:r>
      <w:r w:rsidR="00E0375D">
        <w:rPr>
          <w:rFonts w:ascii="TH SarabunIT๙" w:hAnsi="TH SarabunIT๙" w:cs="TH SarabunIT๙" w:hint="cs"/>
          <w:sz w:val="32"/>
          <w:szCs w:val="32"/>
          <w:cs/>
        </w:rPr>
        <w:t>๗๑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 คน</w:t>
      </w:r>
      <w:r w:rsidRPr="001A0174">
        <w:rPr>
          <w:rFonts w:ascii="TH SarabunIT๙" w:hAnsi="TH SarabunIT๙" w:cs="TH SarabunIT๙"/>
          <w:sz w:val="32"/>
          <w:szCs w:val="32"/>
        </w:rPr>
        <w:t xml:space="preserve">)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ข้าราชการครูผู้บริหารในสถานศึกษาทั้งหมด </w:t>
      </w:r>
      <w:r w:rsidR="00E0375D">
        <w:rPr>
          <w:rFonts w:ascii="TH SarabunIT๙" w:eastAsia="Cordia New" w:hAnsi="TH SarabunIT๙" w:cs="TH SarabunIT๙" w:hint="cs"/>
          <w:sz w:val="32"/>
          <w:szCs w:val="32"/>
          <w:cs/>
        </w:rPr>
        <w:t>๓</w:t>
      </w:r>
      <w:r w:rsidRPr="001A0174">
        <w:rPr>
          <w:rFonts w:ascii="TH SarabunIT๙" w:eastAsia="Cordia New" w:hAnsi="TH SarabunIT๙" w:cs="TH SarabunIT๙"/>
          <w:sz w:val="32"/>
          <w:szCs w:val="32"/>
        </w:rPr>
        <w:t>,</w:t>
      </w:r>
      <w:r w:rsidR="00E0375D">
        <w:rPr>
          <w:rFonts w:ascii="TH SarabunIT๙" w:eastAsia="Cordia New" w:hAnsi="TH SarabunIT๙" w:cs="TH SarabunIT๙" w:hint="cs"/>
          <w:sz w:val="32"/>
          <w:szCs w:val="32"/>
          <w:cs/>
        </w:rPr>
        <w:t>๐๓๘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คน</w:t>
      </w:r>
      <w:r w:rsidRPr="001A0174">
        <w:rPr>
          <w:rFonts w:ascii="TH SarabunIT๙" w:eastAsia="Cordia New" w:hAnsi="TH SarabunIT๙" w:cs="TH SarabunIT๙"/>
          <w:sz w:val="32"/>
          <w:szCs w:val="32"/>
        </w:rPr>
        <w:t xml:space="preserve"> (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ครูโรงเรียน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รัฐบาล </w:t>
      </w:r>
      <w:r w:rsidR="00E0375D">
        <w:rPr>
          <w:rFonts w:ascii="TH SarabunIT๙" w:eastAsia="Cordia New" w:hAnsi="TH SarabunIT๙" w:cs="TH SarabunIT๙" w:hint="cs"/>
          <w:sz w:val="32"/>
          <w:szCs w:val="32"/>
          <w:cs/>
        </w:rPr>
        <w:t>๒,๒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๐</w:t>
      </w:r>
      <w:r w:rsidR="00E0375D">
        <w:rPr>
          <w:rFonts w:ascii="TH SarabunIT๙" w:eastAsia="Cordia New" w:hAnsi="TH SarabunIT๙" w:cs="TH SarabunIT๙" w:hint="cs"/>
          <w:sz w:val="32"/>
          <w:szCs w:val="32"/>
          <w:cs/>
        </w:rPr>
        <w:t>๒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คน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และเอกชน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๘</w:t>
      </w:r>
      <w:r w:rsidR="00B32D1C">
        <w:rPr>
          <w:rFonts w:ascii="TH SarabunIT๙" w:eastAsia="Cordia New" w:hAnsi="TH SarabunIT๙" w:cs="TH SarabunIT๙" w:hint="cs"/>
          <w:sz w:val="32"/>
          <w:szCs w:val="32"/>
          <w:cs/>
        </w:rPr>
        <w:t>๓</w:t>
      </w:r>
      <w:r w:rsidR="00E0375D">
        <w:rPr>
          <w:rFonts w:ascii="TH SarabunIT๙" w:eastAsia="Cordia New" w:hAnsi="TH SarabunIT๙" w:cs="TH SarabunIT๙" w:hint="cs"/>
          <w:sz w:val="32"/>
          <w:szCs w:val="32"/>
          <w:cs/>
        </w:rPr>
        <w:t>๖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คน</w:t>
      </w:r>
      <w:r w:rsidRPr="001A0174">
        <w:rPr>
          <w:rFonts w:ascii="TH SarabunIT๙" w:eastAsia="Cordia New" w:hAnsi="TH SarabunIT๙" w:cs="TH SarabunIT๙"/>
          <w:sz w:val="32"/>
          <w:szCs w:val="32"/>
        </w:rPr>
        <w:t>)</w:t>
      </w:r>
    </w:p>
    <w:p w:rsidR="003701FE" w:rsidRPr="001A0174" w:rsidRDefault="003701FE" w:rsidP="00557D15">
      <w:pPr>
        <w:tabs>
          <w:tab w:val="left" w:pos="1276"/>
        </w:tabs>
        <w:ind w:firstLine="1418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1A0174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Pr="001A017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๒</w:t>
      </w:r>
      <w:r w:rsidRPr="001A0174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)</w:t>
      </w:r>
      <w:r w:rsidRPr="001A017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เขตพื้นที่การศึกษาประถมศึกษาพระนครศรีอยุธยา เขต ๒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 ครอบคลุม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๗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อำเภอ  ได้แก่  อำเภอ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บางซ้าย อำเภอบางไทร อำเภอบางบาล อำเภอบางปะอิน อำเภอผักไห่ อำเภอลาดบัวหลวง และอำเภอเสนา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มี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โรงเรียน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รวม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๑</w:t>
      </w:r>
      <w:r w:rsidR="003F7D9D">
        <w:rPr>
          <w:rFonts w:ascii="TH SarabunIT๙" w:eastAsia="Cordia New" w:hAnsi="TH SarabunIT๙" w:cs="TH SarabunIT๙" w:hint="cs"/>
          <w:sz w:val="32"/>
          <w:szCs w:val="32"/>
          <w:cs/>
        </w:rPr>
        <w:t>๘๒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แห่ง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>(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โรงเรียนรัฐบาล  ๑๖</w:t>
      </w:r>
      <w:r w:rsidR="003F7D9D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๕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</w:t>
      </w:r>
      <w:r w:rsidR="003F7D9D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แห่ง </w:t>
      </w:r>
      <w:r w:rsidR="003F7D9D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และ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เอกชน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๑</w:t>
      </w:r>
      <w:r w:rsidR="003F7D9D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๗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แห่ง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>)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มีนักเรียนรวม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 xml:space="preserve"> </w:t>
      </w:r>
      <w:r w:rsidR="00E75510">
        <w:rPr>
          <w:rFonts w:ascii="TH SarabunIT๙" w:hAnsi="TH SarabunIT๙" w:cs="TH SarabunIT๙" w:hint="cs"/>
          <w:sz w:val="32"/>
          <w:szCs w:val="32"/>
          <w:cs/>
        </w:rPr>
        <w:t>๓๗</w:t>
      </w:r>
      <w:r w:rsidRPr="001A0174">
        <w:rPr>
          <w:rFonts w:ascii="TH SarabunIT๙" w:hAnsi="TH SarabunIT๙" w:cs="TH SarabunIT๙"/>
          <w:sz w:val="32"/>
          <w:szCs w:val="32"/>
        </w:rPr>
        <w:t>,</w:t>
      </w:r>
      <w:r w:rsidR="00E75510">
        <w:rPr>
          <w:rFonts w:ascii="TH SarabunIT๙" w:hAnsi="TH SarabunIT๙" w:cs="TH SarabunIT๙" w:hint="cs"/>
          <w:sz w:val="32"/>
          <w:szCs w:val="32"/>
          <w:cs/>
        </w:rPr>
        <w:t>๙๙๘</w:t>
      </w:r>
      <w:r w:rsidRPr="001A0174">
        <w:rPr>
          <w:rFonts w:ascii="TH SarabunIT๙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คน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</w:rPr>
        <w:t>(</w:t>
      </w:r>
      <w:r w:rsidRPr="001A0174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นักเรียนโรงเรียน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รัฐบาล 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>๒๕</w:t>
      </w:r>
      <w:r w:rsidRPr="001A0174">
        <w:rPr>
          <w:rFonts w:ascii="TH SarabunIT๙" w:hAnsi="TH SarabunIT๙" w:cs="TH SarabunIT๙"/>
          <w:sz w:val="32"/>
          <w:szCs w:val="32"/>
        </w:rPr>
        <w:t>,</w:t>
      </w:r>
      <w:r w:rsidR="003F7D9D">
        <w:rPr>
          <w:rFonts w:ascii="TH SarabunIT๙" w:hAnsi="TH SarabunIT๙" w:cs="TH SarabunIT๙" w:hint="cs"/>
          <w:sz w:val="32"/>
          <w:szCs w:val="32"/>
          <w:cs/>
        </w:rPr>
        <w:t>๓๓๑</w:t>
      </w:r>
      <w:r w:rsidRPr="001A0174">
        <w:rPr>
          <w:rFonts w:ascii="TH SarabunIT๙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คน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3F7D9D">
        <w:rPr>
          <w:rFonts w:ascii="TH SarabunIT๙" w:eastAsia="Cordia New" w:hAnsi="TH SarabunIT๙" w:cs="TH SarabunIT๙" w:hint="cs"/>
          <w:sz w:val="32"/>
          <w:szCs w:val="32"/>
          <w:cs/>
        </w:rPr>
        <w:t>และ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เอกชน</w:t>
      </w:r>
      <w:r w:rsidRPr="001A017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>๑๒</w:t>
      </w:r>
      <w:r w:rsidRPr="001A0174">
        <w:rPr>
          <w:rFonts w:ascii="TH SarabunIT๙" w:hAnsi="TH SarabunIT๙" w:cs="TH SarabunIT๙"/>
          <w:sz w:val="32"/>
          <w:szCs w:val="32"/>
        </w:rPr>
        <w:t>,</w:t>
      </w:r>
      <w:r w:rsidR="003F7D9D">
        <w:rPr>
          <w:rFonts w:ascii="TH SarabunIT๙" w:hAnsi="TH SarabunIT๙" w:cs="TH SarabunIT๙" w:hint="cs"/>
          <w:sz w:val="32"/>
          <w:szCs w:val="32"/>
          <w:cs/>
        </w:rPr>
        <w:t>๖๖๗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 คน</w:t>
      </w:r>
      <w:r w:rsidRPr="001A0174">
        <w:rPr>
          <w:rFonts w:ascii="TH SarabunIT๙" w:hAnsi="TH SarabunIT๙" w:cs="TH SarabunIT๙"/>
          <w:sz w:val="32"/>
          <w:szCs w:val="32"/>
        </w:rPr>
        <w:t xml:space="preserve">)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ข้าราชการครูผู้บริหารในสถานศึกษาทั้งหมด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๒</w:t>
      </w:r>
      <w:r w:rsidRPr="001A0174">
        <w:rPr>
          <w:rFonts w:ascii="TH SarabunIT๙" w:eastAsia="Cordia New" w:hAnsi="TH SarabunIT๙" w:cs="TH SarabunIT๙"/>
          <w:sz w:val="32"/>
          <w:szCs w:val="32"/>
        </w:rPr>
        <w:t>,</w:t>
      </w:r>
      <w:r w:rsidR="003F7D9D">
        <w:rPr>
          <w:rFonts w:ascii="TH SarabunIT๙" w:eastAsia="Cordia New" w:hAnsi="TH SarabunIT๙" w:cs="TH SarabunIT๙" w:hint="cs"/>
          <w:sz w:val="32"/>
          <w:szCs w:val="32"/>
          <w:cs/>
        </w:rPr>
        <w:t>๒๕๘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คน</w:t>
      </w:r>
      <w:r w:rsidRPr="001A0174">
        <w:rPr>
          <w:rFonts w:ascii="TH SarabunIT๙" w:eastAsia="Cordia New" w:hAnsi="TH SarabunIT๙" w:cs="TH SarabunIT๙"/>
          <w:sz w:val="32"/>
          <w:szCs w:val="32"/>
        </w:rPr>
        <w:t xml:space="preserve"> (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ครูโรงเรียน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รัฐบาล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๑,๗</w:t>
      </w:r>
      <w:r w:rsidR="00E75510">
        <w:rPr>
          <w:rFonts w:ascii="TH SarabunIT๙" w:eastAsia="Cordia New" w:hAnsi="TH SarabunIT๙" w:cs="TH SarabunIT๙" w:hint="cs"/>
          <w:sz w:val="32"/>
          <w:szCs w:val="32"/>
          <w:cs/>
        </w:rPr>
        <w:t>๑๘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คน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E75510">
        <w:rPr>
          <w:rFonts w:ascii="TH SarabunIT๙" w:eastAsia="Cordia New" w:hAnsi="TH SarabunIT๙" w:cs="TH SarabunIT๙" w:hint="cs"/>
          <w:sz w:val="32"/>
          <w:szCs w:val="32"/>
          <w:cs/>
        </w:rPr>
        <w:t>และ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เอกชน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E75510">
        <w:rPr>
          <w:rFonts w:ascii="TH SarabunIT๙" w:eastAsia="Cordia New" w:hAnsi="TH SarabunIT๙" w:cs="TH SarabunIT๙" w:hint="cs"/>
          <w:sz w:val="32"/>
          <w:szCs w:val="32"/>
          <w:cs/>
        </w:rPr>
        <w:t>๕๔๐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ค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น</w:t>
      </w:r>
      <w:r w:rsidRPr="001A0174">
        <w:rPr>
          <w:rFonts w:ascii="TH SarabunIT๙" w:eastAsia="Cordia New" w:hAnsi="TH SarabunIT๙" w:cs="TH SarabunIT๙"/>
          <w:sz w:val="32"/>
          <w:szCs w:val="32"/>
        </w:rPr>
        <w:t>)</w:t>
      </w:r>
    </w:p>
    <w:p w:rsidR="003701FE" w:rsidRPr="001A0174" w:rsidRDefault="003701FE" w:rsidP="003701FE">
      <w:pPr>
        <w:tabs>
          <w:tab w:val="left" w:pos="1418"/>
        </w:tabs>
        <w:spacing w:after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ab/>
      </w:r>
      <w:r w:rsidRPr="001A017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๓</w:t>
      </w:r>
      <w:r w:rsidRPr="001A0174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)</w:t>
      </w:r>
      <w:r w:rsidRPr="001A0174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เขตพื้นที่การศึกษามัธยมศึกษา เขต ๓</w:t>
      </w:r>
      <w:r w:rsidRPr="001A017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ครอบคลุมพื้นที่ ๒ จังหวัด ได้แก่ จังหวัดนนทบุรี และ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 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จังหวัดพระนครศรีอยุธยา มีโรงเรียนในสังกัดทั้งหมด ๔๗ โรงเรียน เป็นโรงเรียนในเขตจังหวัดพระนครศรีอยุธยา ๒๙ โรง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เรียน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A37252">
        <w:rPr>
          <w:rFonts w:ascii="TH SarabunIT๙" w:eastAsia="Cordia New" w:hAnsi="TH SarabunIT๙" w:cs="TH SarabunIT๙" w:hint="cs"/>
          <w:sz w:val="32"/>
          <w:szCs w:val="32"/>
          <w:cs/>
        </w:rPr>
        <w:t>มี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นักเรียน</w:t>
      </w:r>
      <w:r w:rsidR="00A37252">
        <w:rPr>
          <w:rFonts w:ascii="TH SarabunIT๙" w:eastAsia="Cordia New" w:hAnsi="TH SarabunIT๙" w:cs="TH SarabunIT๙" w:hint="cs"/>
          <w:sz w:val="32"/>
          <w:szCs w:val="32"/>
          <w:cs/>
        </w:rPr>
        <w:t>ทั้งหมด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จำนวน ๒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๖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,</w:t>
      </w:r>
      <w:r w:rsidR="00884354">
        <w:rPr>
          <w:rFonts w:ascii="TH SarabunIT๙" w:eastAsia="Cordia New" w:hAnsi="TH SarabunIT๙" w:cs="TH SarabunIT๙" w:hint="cs"/>
          <w:sz w:val="32"/>
          <w:szCs w:val="32"/>
          <w:cs/>
        </w:rPr>
        <w:t>๒๕๗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คน </w:t>
      </w:r>
      <w:r w:rsidR="00A37252">
        <w:rPr>
          <w:rFonts w:ascii="TH SarabunIT๙" w:eastAsia="Cordia New" w:hAnsi="TH SarabunIT๙" w:cs="TH SarabunIT๙" w:hint="cs"/>
          <w:sz w:val="32"/>
          <w:szCs w:val="32"/>
          <w:cs/>
        </w:rPr>
        <w:t>และ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ข้าราชการครู </w:t>
      </w:r>
      <w:r w:rsidR="00A37252">
        <w:rPr>
          <w:rFonts w:ascii="TH SarabunIT๙" w:eastAsia="Cordia New" w:hAnsi="TH SarabunIT๙" w:cs="TH SarabunIT๙" w:hint="cs"/>
          <w:sz w:val="32"/>
          <w:szCs w:val="32"/>
          <w:cs/>
        </w:rPr>
        <w:t>๑,๔๓๕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คน</w:t>
      </w:r>
    </w:p>
    <w:p w:rsidR="003701FE" w:rsidRDefault="003701FE" w:rsidP="00557D15">
      <w:pPr>
        <w:ind w:firstLine="1418"/>
        <w:jc w:val="thaiDistribute"/>
        <w:rPr>
          <w:rFonts w:ascii="TH SarabunIT๙" w:hAnsi="TH SarabunIT๙" w:cs="TH SarabunIT๙"/>
          <w:sz w:val="32"/>
          <w:szCs w:val="32"/>
        </w:rPr>
      </w:pP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ab/>
        <w:t>การศึกษานอกระบบและการศึกษาตามอัธยาศัย ในปี ๒๕๕</w:t>
      </w:r>
      <w:r w:rsidR="0073747C">
        <w:rPr>
          <w:rFonts w:ascii="TH SarabunIT๙" w:eastAsia="Cordia New" w:hAnsi="TH SarabunIT๙" w:cs="TH SarabunIT๙" w:hint="cs"/>
          <w:sz w:val="32"/>
          <w:szCs w:val="32"/>
          <w:cs/>
        </w:rPr>
        <w:t>๘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มีผู้ลงทะเบียนเรียน </w:t>
      </w:r>
      <w:r w:rsidR="0073747C">
        <w:rPr>
          <w:rFonts w:ascii="TH SarabunIT๙" w:eastAsia="Cordia New" w:hAnsi="TH SarabunIT๙" w:cs="TH SarabunIT๙" w:hint="cs"/>
          <w:sz w:val="32"/>
          <w:szCs w:val="32"/>
          <w:cs/>
        </w:rPr>
        <w:t>๕๓,๓๔๗</w:t>
      </w:r>
      <w:r w:rsidRPr="001A017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คน และมีผู้จบการศึกษา </w:t>
      </w:r>
      <w:r w:rsidR="0073747C">
        <w:rPr>
          <w:rFonts w:ascii="TH SarabunIT๙" w:eastAsia="Cordia New" w:hAnsi="TH SarabunIT๙" w:cs="TH SarabunIT๙" w:hint="cs"/>
          <w:sz w:val="32"/>
          <w:szCs w:val="32"/>
          <w:cs/>
        </w:rPr>
        <w:t>๓๖,๒๗๗</w:t>
      </w:r>
      <w:r w:rsidRPr="001A017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คน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เป็น</w:t>
      </w:r>
      <w:r w:rsidRPr="001A0174">
        <w:rPr>
          <w:rFonts w:ascii="TH SarabunIT๙" w:hAnsi="TH SarabunIT๙" w:cs="TH SarabunIT๙"/>
          <w:sz w:val="32"/>
          <w:szCs w:val="32"/>
          <w:cs/>
        </w:rPr>
        <w:t>การศึกษา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ขั้นพื้นฐาน </w:t>
      </w:r>
      <w:r w:rsidRPr="001A0174">
        <w:rPr>
          <w:rFonts w:ascii="TH SarabunIT๙" w:hAnsi="TH SarabunIT๙" w:cs="TH SarabunIT๙"/>
          <w:sz w:val="32"/>
          <w:szCs w:val="32"/>
        </w:rPr>
        <w:t>(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สมัครเรียน </w:t>
      </w:r>
      <w:r w:rsidR="0049067D">
        <w:rPr>
          <w:rFonts w:ascii="TH SarabunIT๙" w:hAnsi="TH SarabunIT๙" w:cs="TH SarabunIT๙"/>
          <w:sz w:val="32"/>
          <w:szCs w:val="32"/>
          <w:cs/>
        </w:rPr>
        <w:t>๑๙</w:t>
      </w:r>
      <w:r w:rsidR="0073747C" w:rsidRPr="0073747C">
        <w:rPr>
          <w:rFonts w:ascii="TH SarabunIT๙" w:hAnsi="TH SarabunIT๙" w:cs="TH SarabunIT๙"/>
          <w:sz w:val="32"/>
          <w:szCs w:val="32"/>
        </w:rPr>
        <w:t>,</w:t>
      </w:r>
      <w:r w:rsidR="0049067D">
        <w:rPr>
          <w:rFonts w:ascii="TH SarabunIT๙" w:hAnsi="TH SarabunIT๙" w:cs="TH SarabunIT๙"/>
          <w:sz w:val="32"/>
          <w:szCs w:val="32"/>
          <w:cs/>
        </w:rPr>
        <w:t>๘๘๖</w:t>
      </w:r>
      <w:r w:rsidR="0073747C" w:rsidRPr="0073747C">
        <w:rPr>
          <w:rFonts w:ascii="TH SarabunIT๙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คน จบการศึกษา </w:t>
      </w:r>
      <w:r w:rsidR="0049067D">
        <w:rPr>
          <w:rFonts w:ascii="TH SarabunIT๙" w:hAnsi="TH SarabunIT๙" w:cs="TH SarabunIT๙"/>
          <w:sz w:val="32"/>
          <w:szCs w:val="32"/>
          <w:cs/>
        </w:rPr>
        <w:t>๔</w:t>
      </w:r>
      <w:r w:rsidR="0073747C" w:rsidRPr="0073747C">
        <w:rPr>
          <w:rFonts w:ascii="TH SarabunIT๙" w:hAnsi="TH SarabunIT๙" w:cs="TH SarabunIT๙"/>
          <w:sz w:val="32"/>
          <w:szCs w:val="32"/>
        </w:rPr>
        <w:t>,</w:t>
      </w:r>
      <w:r w:rsidR="0049067D">
        <w:rPr>
          <w:rFonts w:ascii="TH SarabunIT๙" w:hAnsi="TH SarabunIT๙" w:cs="TH SarabunIT๙"/>
          <w:sz w:val="32"/>
          <w:szCs w:val="32"/>
          <w:cs/>
        </w:rPr>
        <w:t>๔๖๕</w:t>
      </w:r>
      <w:r w:rsidRPr="001A017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คน </w:t>
      </w:r>
      <w:r w:rsidRPr="001A0174">
        <w:rPr>
          <w:rFonts w:ascii="TH SarabunIT๙" w:hAnsi="TH SarabunIT๙" w:cs="TH SarabunIT๙"/>
          <w:sz w:val="32"/>
          <w:szCs w:val="32"/>
          <w:cs/>
        </w:rPr>
        <w:t>หลักสูตรระยะสั้น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hAnsi="TH SarabunIT๙" w:cs="TH SarabunIT๙"/>
          <w:sz w:val="32"/>
          <w:szCs w:val="32"/>
        </w:rPr>
        <w:t>(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สมัครเรียน </w:t>
      </w:r>
      <w:r w:rsidR="0049067D">
        <w:rPr>
          <w:rFonts w:ascii="TH SarabunIT๙" w:hAnsi="TH SarabunIT๙" w:cs="TH SarabunIT๙"/>
          <w:sz w:val="32"/>
          <w:szCs w:val="32"/>
          <w:cs/>
        </w:rPr>
        <w:t>๑๐</w:t>
      </w:r>
      <w:r w:rsidR="0073747C" w:rsidRPr="0073747C">
        <w:rPr>
          <w:rFonts w:ascii="TH SarabunIT๙" w:hAnsi="TH SarabunIT๙" w:cs="TH SarabunIT๙"/>
          <w:sz w:val="32"/>
          <w:szCs w:val="32"/>
        </w:rPr>
        <w:t>,</w:t>
      </w:r>
      <w:r w:rsidR="0049067D">
        <w:rPr>
          <w:rFonts w:ascii="TH SarabunIT๙" w:hAnsi="TH SarabunIT๙" w:cs="TH SarabunIT๙"/>
          <w:sz w:val="32"/>
          <w:szCs w:val="32"/>
          <w:cs/>
        </w:rPr>
        <w:t>๙๑๖</w:t>
      </w:r>
      <w:r w:rsidR="0073747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คน จบการศึกษา </w:t>
      </w:r>
      <w:r w:rsidR="0049067D">
        <w:rPr>
          <w:rFonts w:ascii="TH SarabunIT๙" w:hAnsi="TH SarabunIT๙" w:cs="TH SarabunIT๙"/>
          <w:sz w:val="32"/>
          <w:szCs w:val="32"/>
          <w:cs/>
        </w:rPr>
        <w:t>๙</w:t>
      </w:r>
      <w:r w:rsidR="0073747C" w:rsidRPr="0073747C">
        <w:rPr>
          <w:rFonts w:ascii="TH SarabunIT๙" w:hAnsi="TH SarabunIT๙" w:cs="TH SarabunIT๙"/>
          <w:sz w:val="32"/>
          <w:szCs w:val="32"/>
        </w:rPr>
        <w:t>,</w:t>
      </w:r>
      <w:r w:rsidR="0049067D">
        <w:rPr>
          <w:rFonts w:ascii="TH SarabunIT๙" w:hAnsi="TH SarabunIT๙" w:cs="TH SarabunIT๙"/>
          <w:sz w:val="32"/>
          <w:szCs w:val="32"/>
          <w:cs/>
        </w:rPr>
        <w:t>๙๘๗</w:t>
      </w:r>
      <w:r w:rsidR="0073747C" w:rsidRPr="0073747C">
        <w:rPr>
          <w:rFonts w:ascii="TH SarabunIT๙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>คน</w:t>
      </w:r>
      <w:r w:rsidRPr="001A0174">
        <w:rPr>
          <w:rFonts w:ascii="TH SarabunIT๙" w:hAnsi="TH SarabunIT๙" w:cs="TH SarabunIT๙"/>
          <w:sz w:val="32"/>
          <w:szCs w:val="32"/>
        </w:rPr>
        <w:t xml:space="preserve">) 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hAnsi="TH SarabunIT๙" w:cs="TH SarabunIT๙"/>
          <w:sz w:val="32"/>
          <w:szCs w:val="32"/>
          <w:cs/>
        </w:rPr>
        <w:t>การศึกษาเพื่อพัฒนาอาชีพ</w:t>
      </w:r>
      <w:r w:rsidRPr="001A0174">
        <w:rPr>
          <w:rFonts w:ascii="TH SarabunIT๙" w:hAnsi="TH SarabunIT๙" w:cs="TH SarabunIT๙"/>
          <w:sz w:val="32"/>
          <w:szCs w:val="32"/>
        </w:rPr>
        <w:t xml:space="preserve"> (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สมัครเรียน </w:t>
      </w:r>
      <w:r w:rsidR="0049067D">
        <w:rPr>
          <w:rFonts w:ascii="TH SarabunIT๙" w:hAnsi="TH SarabunIT๙" w:cs="TH SarabunIT๙"/>
          <w:sz w:val="32"/>
          <w:szCs w:val="32"/>
          <w:cs/>
        </w:rPr>
        <w:t>๙</w:t>
      </w:r>
      <w:r w:rsidR="0073747C" w:rsidRPr="0073747C">
        <w:rPr>
          <w:rFonts w:ascii="TH SarabunIT๙" w:hAnsi="TH SarabunIT๙" w:cs="TH SarabunIT๙"/>
          <w:sz w:val="32"/>
          <w:szCs w:val="32"/>
        </w:rPr>
        <w:t>,</w:t>
      </w:r>
      <w:r w:rsidR="0049067D">
        <w:rPr>
          <w:rFonts w:ascii="TH SarabunIT๙" w:hAnsi="TH SarabunIT๙" w:cs="TH SarabunIT๙"/>
          <w:sz w:val="32"/>
          <w:szCs w:val="32"/>
          <w:cs/>
        </w:rPr>
        <w:t>๐๑๖</w:t>
      </w:r>
      <w:r w:rsidR="0073747C" w:rsidRPr="0073747C">
        <w:rPr>
          <w:rFonts w:ascii="TH SarabunIT๙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 xml:space="preserve">คน จบการศึกษา </w:t>
      </w:r>
      <w:r w:rsidR="0049067D">
        <w:rPr>
          <w:rFonts w:ascii="TH SarabunIT๙" w:hAnsi="TH SarabunIT๙" w:cs="TH SarabunIT๙"/>
          <w:sz w:val="32"/>
          <w:szCs w:val="32"/>
          <w:cs/>
        </w:rPr>
        <w:t>๘</w:t>
      </w:r>
      <w:r w:rsidR="0073747C" w:rsidRPr="0073747C">
        <w:rPr>
          <w:rFonts w:ascii="TH SarabunIT๙" w:hAnsi="TH SarabunIT๙" w:cs="TH SarabunIT๙"/>
          <w:sz w:val="32"/>
          <w:szCs w:val="32"/>
        </w:rPr>
        <w:t>,</w:t>
      </w:r>
      <w:r w:rsidR="0049067D">
        <w:rPr>
          <w:rFonts w:ascii="TH SarabunIT๙" w:hAnsi="TH SarabunIT๙" w:cs="TH SarabunIT๙"/>
          <w:sz w:val="32"/>
          <w:szCs w:val="32"/>
          <w:cs/>
        </w:rPr>
        <w:t>๗๑๖</w:t>
      </w:r>
      <w:r w:rsidR="0073747C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hAnsi="TH SarabunIT๙" w:cs="TH SarabunIT๙" w:hint="cs"/>
          <w:sz w:val="32"/>
          <w:szCs w:val="32"/>
          <w:cs/>
        </w:rPr>
        <w:t>คน)</w:t>
      </w:r>
    </w:p>
    <w:p w:rsidR="00B00125" w:rsidRPr="00557D15" w:rsidRDefault="00B00125" w:rsidP="003701FE">
      <w:pPr>
        <w:tabs>
          <w:tab w:val="left" w:pos="1418"/>
        </w:tabs>
        <w:jc w:val="thaiDistribute"/>
        <w:rPr>
          <w:rFonts w:ascii="TH SarabunIT๙" w:hAnsi="TH SarabunIT๙" w:cs="TH SarabunIT๙"/>
          <w:sz w:val="16"/>
          <w:szCs w:val="16"/>
        </w:rPr>
      </w:pPr>
    </w:p>
    <w:p w:rsidR="004B09AF" w:rsidRDefault="00B00125" w:rsidP="003701FE">
      <w:pPr>
        <w:tabs>
          <w:tab w:val="left" w:pos="1418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B00125">
        <w:rPr>
          <w:noProof/>
        </w:rPr>
        <w:drawing>
          <wp:inline distT="0" distB="0" distL="0" distR="0" wp14:anchorId="39E37B0B" wp14:editId="66F41967">
            <wp:extent cx="6012611" cy="3700733"/>
            <wp:effectExtent l="0" t="0" r="7620" b="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3700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1FE" w:rsidRPr="00980A07" w:rsidRDefault="003701FE" w:rsidP="003701FE">
      <w:pPr>
        <w:tabs>
          <w:tab w:val="left" w:pos="567"/>
        </w:tabs>
        <w:spacing w:before="12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980A07">
        <w:rPr>
          <w:rFonts w:ascii="TH SarabunIT๙" w:eastAsia="Cordia New" w:hAnsi="TH SarabunIT๙" w:cs="TH SarabunIT๙"/>
          <w:b/>
          <w:bCs/>
          <w:sz w:val="32"/>
          <w:szCs w:val="32"/>
        </w:rPr>
        <w:lastRenderedPageBreak/>
        <w:tab/>
      </w:r>
      <w:r w:rsidR="00557D15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๑.๕.๒ </w:t>
      </w:r>
      <w:r w:rsidRPr="00980A07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 xml:space="preserve">การศาสนา </w:t>
      </w:r>
    </w:p>
    <w:p w:rsidR="00557D15" w:rsidRDefault="003701FE" w:rsidP="00557D15">
      <w:pPr>
        <w:tabs>
          <w:tab w:val="left" w:pos="1276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80A07">
        <w:rPr>
          <w:rFonts w:ascii="TH SarabunIT๙" w:eastAsia="Cordia New" w:hAnsi="TH SarabunIT๙" w:cs="TH SarabunIT๙"/>
          <w:sz w:val="32"/>
          <w:szCs w:val="32"/>
        </w:rPr>
        <w:tab/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ในปี ๒๕๕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๘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ประชากรของจังหวัดพระนครศรีอยุธยานับถือศาสนาพุทธ ประมาณร้อยละ 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๙๒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ศาสนาอิสลาม ประมาณร้อยละ 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๗.๗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และศาสนาคริสต์ ประมาณร้อยละ ๐</w:t>
      </w:r>
      <w:r w:rsidRPr="00980A07">
        <w:rPr>
          <w:rFonts w:ascii="TH SarabunIT๙" w:eastAsia="Cordia New" w:hAnsi="TH SarabunIT๙" w:cs="TH SarabunIT๙"/>
          <w:sz w:val="32"/>
          <w:szCs w:val="32"/>
        </w:rPr>
        <w:t>.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๓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ศาสนาสถานในจังหวัดมีทั้งสิ้น ๕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๙๓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แห่ง แยกเป็น วัด ๕๐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๙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วัด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มัสยิด ๖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๓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แห่ง และโบสถ์คริสต์ 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๒๑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แห่ง สำนักสงฆ์ 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๑๐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แห่ง นอกจาก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นี้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ยังมีวัดร้าง ๔๓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๓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วัด โรงเรียนพระปริยัติธรรมแผนกธรรมบาลีและสามัญรวม  ๓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๑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แห่ง  ศูนย์ศึกษาพระพุทธศาสนา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วันอาทิตย์ 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๙๑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แห่ง พระอารามหลวงชั้นเอกชนิดราชวรวิหาร ๓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แห่ง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(วัดสุวรรณดาราราม วัดเสนา</w:t>
      </w:r>
      <w:proofErr w:type="spellStart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สนาราม</w:t>
      </w:r>
      <w:proofErr w:type="spellEnd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และวัดนิเวศธรรมประวัติ)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ชั้นโทชนิดราชวรวิหาร ๑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แห่ง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(วัดชุมพลนิกายาราม) </w:t>
      </w:r>
      <w:r w:rsidR="00557D1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ชั้นโทชนิดวรวิหาร ๓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แห่ง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(</w:t>
      </w:r>
      <w:proofErr w:type="spellStart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วัดพนัญ</w:t>
      </w:r>
      <w:proofErr w:type="spellEnd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เชิงวรวิหาร </w:t>
      </w:r>
    </w:p>
    <w:p w:rsidR="003701FE" w:rsidRDefault="003701FE" w:rsidP="00557D15">
      <w:pPr>
        <w:tabs>
          <w:tab w:val="left" w:pos="1276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วัดบรมวงศ์</w:t>
      </w:r>
      <w:proofErr w:type="spellStart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อิศรว</w:t>
      </w:r>
      <w:proofErr w:type="spellEnd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ราราม และวัดศาลาปูน)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ชั้นตรีชนิดวรวิหาร  ๒ แห่ง (วัดกษัตรา</w:t>
      </w:r>
      <w:proofErr w:type="spellStart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ธิ</w:t>
      </w:r>
      <w:proofErr w:type="spellEnd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ราช และวัดพรหมนิวาส)     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และชั้นตรีชนิดสามัญ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๖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แห่ง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(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วัดตูม วัด</w:t>
      </w:r>
      <w:proofErr w:type="spellStart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พุทไธ</w:t>
      </w:r>
      <w:proofErr w:type="spellEnd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สวรรค์ วัดวิเวกวายุพัด </w:t>
      </w:r>
      <w:proofErr w:type="spellStart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วัดวร</w:t>
      </w:r>
      <w:proofErr w:type="spellEnd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นายกรังสรรค์เจ</w:t>
      </w:r>
      <w:proofErr w:type="spellStart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ติย</w:t>
      </w:r>
      <w:proofErr w:type="spellEnd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บรรพตาราม       และวัดชูจิต</w:t>
      </w:r>
      <w:proofErr w:type="spellStart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ธรร</w:t>
      </w:r>
      <w:proofErr w:type="spellEnd"/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มาราม)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มีจำนวนพระภิกษุ (มหานิกาย)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๔</w:t>
      </w:r>
      <w:r w:rsidRPr="00980A07">
        <w:rPr>
          <w:rFonts w:ascii="TH SarabunIT๙" w:eastAsia="Cordia New" w:hAnsi="TH SarabunIT๙" w:cs="TH SarabunIT๙"/>
          <w:sz w:val="32"/>
          <w:szCs w:val="32"/>
        </w:rPr>
        <w:t>,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๙๖๘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รูป พระภิกษุ</w:t>
      </w:r>
      <w:r w:rsidRPr="00980A07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(ธรรมยุต)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๒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๐๔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 รูป สามเณร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DC32B9">
        <w:rPr>
          <w:rFonts w:ascii="TH SarabunIT๙" w:eastAsia="Cordia New" w:hAnsi="TH SarabunIT๙" w:cs="TH SarabunIT๙" w:hint="cs"/>
          <w:sz w:val="32"/>
          <w:szCs w:val="32"/>
          <w:cs/>
        </w:rPr>
        <w:t>๗๙๑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 รูป </w:t>
      </w:r>
    </w:p>
    <w:p w:rsidR="003701FE" w:rsidRPr="00D0646F" w:rsidRDefault="003701FE" w:rsidP="003701FE">
      <w:pPr>
        <w:tabs>
          <w:tab w:val="left" w:pos="567"/>
        </w:tabs>
        <w:spacing w:before="12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="00557D15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๑.๕.๓ </w:t>
      </w:r>
      <w:r w:rsidRPr="00D0646F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ด้านศิลปวัฒนธรรม ประเพณี  </w:t>
      </w:r>
      <w:r w:rsidRPr="00D0646F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</w:t>
      </w:r>
    </w:p>
    <w:p w:rsidR="003701FE" w:rsidRPr="00AA2ED1" w:rsidRDefault="003701FE" w:rsidP="00557D15">
      <w:pPr>
        <w:tabs>
          <w:tab w:val="left" w:pos="1276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จังหวัดพระนครศรีอยุธยามีประเพณีวัฒนธรรมที่สำคัญ ได้แก่ ประเพณีงานลอยกระทง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   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งาน”ลอยกระทงตามประทีป ศูนย์</w:t>
      </w:r>
      <w:proofErr w:type="spellStart"/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ศิล</w:t>
      </w:r>
      <w:proofErr w:type="spellEnd"/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ปาชีพบางไทร”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C5465B">
        <w:rPr>
          <w:rFonts w:ascii="TH SarabunIT๙" w:eastAsia="Cordia New" w:hAnsi="TH SarabunIT๙" w:cs="TH SarabunIT๙" w:hint="cs"/>
          <w:sz w:val="32"/>
          <w:szCs w:val="32"/>
          <w:cs/>
        </w:rPr>
        <w:t>ประเพณีแห่หลวงพ่อพระพุทธ</w:t>
      </w:r>
      <w:proofErr w:type="spellStart"/>
      <w:r w:rsidR="00C5465B">
        <w:rPr>
          <w:rFonts w:ascii="TH SarabunIT๙" w:eastAsia="Cordia New" w:hAnsi="TH SarabunIT๙" w:cs="TH SarabunIT๙" w:hint="cs"/>
          <w:sz w:val="32"/>
          <w:szCs w:val="32"/>
          <w:cs/>
        </w:rPr>
        <w:t>เกษ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ร</w:t>
      </w:r>
      <w:proofErr w:type="spellEnd"/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ทางน้ำ ณ วัดกระโดงทอง อำเภอเสนา งานยอยศยิ่งฟ้าอยุธยามรดกโลก งานตรุษจีนกรุงเก่าอยุธยามหามงคล งานไหว้ครูมวยไทยนายขนมต้ม ประเพณีสงกรานต์กรุงเก่าอยุธยา ประเพณีห่มผ้าเจดีย์วัดสามปลื้ม ประเพณี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>กวนข้าวทิพย์</w:t>
      </w:r>
      <w:r w:rsidRPr="00AA2ED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AA2ED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ฯลฯ </w:t>
      </w:r>
    </w:p>
    <w:p w:rsidR="003701FE" w:rsidRPr="004C70A5" w:rsidRDefault="003701FE" w:rsidP="003701FE">
      <w:pPr>
        <w:tabs>
          <w:tab w:val="left" w:pos="567"/>
        </w:tabs>
        <w:spacing w:before="12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="00557D15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๑.๕.๔ 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การสาธารณสุข</w:t>
      </w:r>
    </w:p>
    <w:p w:rsidR="003701FE" w:rsidRPr="004C70A5" w:rsidRDefault="003701FE" w:rsidP="00557D15">
      <w:pPr>
        <w:tabs>
          <w:tab w:val="left" w:pos="1276"/>
        </w:tabs>
        <w:jc w:val="thaiDistribute"/>
        <w:rPr>
          <w:rFonts w:ascii="TH SarabunIT๙" w:eastAsia="Cordia New" w:hAnsi="TH SarabunIT๙" w:cs="TH SarabunIT๙"/>
          <w:sz w:val="32"/>
          <w:szCs w:val="32"/>
          <w:cs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Pr="0007293E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การสาธารณสุขได้เน้นเป็นกรณีพิเศษ  คือ ส่งเสริมสุขภาพ การควบคุมและป้องกันโรค</w:t>
      </w:r>
      <w:r w:rsidRPr="0007293E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</w:t>
      </w:r>
      <w:r w:rsidR="00557D15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                 </w:t>
      </w:r>
      <w:r w:rsidRPr="0007293E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การรักษาพยาบาล</w:t>
      </w:r>
      <w:r w:rsidRPr="0007293E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และการฟื้นฟูสุขภาพ  โดยมีจุดมุ่งหมายให้ประชาชนทุกคนมีสุขภาพดี ปราศจากโรคภัย ไข้เจ็บและมีคุณภาพชีวิตที่ดี</w:t>
      </w:r>
      <w:r w:rsidR="00557D15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ซึ่งสามารถให้บริการครอบคลุมพื้นที่ในเขตชุมชนเมืองและชนบท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ในปี ๒๕๕</w:t>
      </w:r>
      <w:r w:rsidR="001913CD">
        <w:rPr>
          <w:rFonts w:ascii="TH SarabunIT๙" w:eastAsia="Cordia New" w:hAnsi="TH SarabunIT๙" w:cs="TH SarabunIT๙" w:hint="cs"/>
          <w:sz w:val="32"/>
          <w:szCs w:val="32"/>
          <w:cs/>
        </w:rPr>
        <w:t>๘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มีสถานบริการ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สาธารณสุข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และบุคลากรทางการแพทย์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ดังนี้</w:t>
      </w:r>
    </w:p>
    <w:p w:rsidR="003701FE" w:rsidRPr="004C70A5" w:rsidRDefault="003701FE" w:rsidP="00557D15">
      <w:pPr>
        <w:tabs>
          <w:tab w:val="left" w:pos="1276"/>
        </w:tabs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๑)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สถานบริการสาธารณสุขภาครัฐและเอกชน  มีดังนี้</w:t>
      </w:r>
    </w:p>
    <w:p w:rsidR="003701FE" w:rsidRPr="004C70A5" w:rsidRDefault="003701FE" w:rsidP="00557D15">
      <w:pPr>
        <w:tabs>
          <w:tab w:val="left" w:pos="1276"/>
        </w:tabs>
        <w:ind w:firstLine="1560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4C70A5">
        <w:rPr>
          <w:rFonts w:ascii="TH SarabunIT๙" w:eastAsia="Cordia New" w:hAnsi="TH SarabunIT๙" w:cs="TH SarabunIT๙"/>
          <w:sz w:val="32"/>
          <w:szCs w:val="32"/>
        </w:rPr>
        <w:t>.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๑ โรงพยาบาลศูนย์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ขนาด  ๕๒๒ เตียง  ๑ แห่ง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 (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รพ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.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พระนครศรีอยุธยา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) </w:t>
      </w:r>
    </w:p>
    <w:p w:rsidR="003701FE" w:rsidRPr="004C70A5" w:rsidRDefault="003701FE" w:rsidP="00557D15">
      <w:pPr>
        <w:tabs>
          <w:tab w:val="left" w:pos="1276"/>
        </w:tabs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4C70A5">
        <w:rPr>
          <w:rFonts w:ascii="TH SarabunIT๙" w:eastAsia="Cordia New" w:hAnsi="TH SarabunIT๙" w:cs="TH SarabunIT๙"/>
          <w:sz w:val="32"/>
          <w:szCs w:val="32"/>
        </w:rPr>
        <w:t>.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๒ โรงพยาบาลทั่วไป ขนาด  ๑๘๐ เตียง ๑ แห่ง </w:t>
      </w:r>
      <w:r w:rsidRPr="004C70A5">
        <w:rPr>
          <w:rFonts w:ascii="TH SarabunIT๙" w:eastAsia="Cordia New" w:hAnsi="TH SarabunIT๙" w:cs="TH SarabunIT๙"/>
          <w:sz w:val="32"/>
          <w:szCs w:val="32"/>
        </w:rPr>
        <w:t>(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รพ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.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เสนา</w:t>
      </w:r>
      <w:r w:rsidRPr="004C70A5">
        <w:rPr>
          <w:rFonts w:ascii="TH SarabunIT๙" w:eastAsia="Cordia New" w:hAnsi="TH SarabunIT๙" w:cs="TH SarabunIT๙"/>
          <w:sz w:val="32"/>
          <w:szCs w:val="32"/>
        </w:rPr>
        <w:t>)</w:t>
      </w:r>
    </w:p>
    <w:p w:rsidR="003701FE" w:rsidRPr="004C70A5" w:rsidRDefault="003701FE" w:rsidP="00557D15">
      <w:pPr>
        <w:tabs>
          <w:tab w:val="left" w:pos="0"/>
          <w:tab w:val="left" w:pos="1276"/>
        </w:tabs>
        <w:ind w:firstLine="1560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4C70A5">
        <w:rPr>
          <w:rFonts w:ascii="TH SarabunIT๙" w:eastAsia="Cordia New" w:hAnsi="TH SarabunIT๙" w:cs="TH SarabunIT๙"/>
          <w:sz w:val="32"/>
          <w:szCs w:val="32"/>
        </w:rPr>
        <w:t>.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๓ โรงพยาบาลชุมชน ขนาด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/>
          <w:sz w:val="32"/>
          <w:szCs w:val="32"/>
          <w:cs/>
        </w:rPr>
        <w:t xml:space="preserve"> ๖๐ เตียง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๔ แห่ง </w:t>
      </w:r>
      <w:r w:rsidRPr="004C70A5">
        <w:rPr>
          <w:rFonts w:ascii="TH SarabunIT๙" w:eastAsia="Cordia New" w:hAnsi="TH SarabunIT๙" w:cs="TH SarabunIT๙"/>
          <w:sz w:val="32"/>
          <w:szCs w:val="32"/>
        </w:rPr>
        <w:t>(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รพ</w:t>
      </w:r>
      <w:r w:rsidRPr="004C70A5">
        <w:rPr>
          <w:rFonts w:ascii="TH SarabunIT๙" w:eastAsia="Cordia New" w:hAnsi="TH SarabunIT๙" w:cs="TH SarabunIT๙"/>
          <w:sz w:val="32"/>
          <w:szCs w:val="32"/>
        </w:rPr>
        <w:t>.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บางปะอิน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รพ</w:t>
      </w:r>
      <w:r w:rsidRPr="004C70A5">
        <w:rPr>
          <w:rFonts w:ascii="TH SarabunIT๙" w:eastAsia="Cordia New" w:hAnsi="TH SarabunIT๙" w:cs="TH SarabunIT๙"/>
          <w:sz w:val="32"/>
          <w:szCs w:val="32"/>
        </w:rPr>
        <w:t>.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สมเด็จพระสังฆราช</w:t>
      </w:r>
      <w:r w:rsidR="00557D1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รพ.ลาดบัวหลวง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และรพ.วังน้อย</w:t>
      </w:r>
      <w:r w:rsidRPr="004C70A5">
        <w:rPr>
          <w:rFonts w:ascii="TH SarabunIT๙" w:eastAsia="Cordia New" w:hAnsi="TH SarabunIT๙" w:cs="TH SarabunIT๙"/>
          <w:sz w:val="32"/>
          <w:szCs w:val="32"/>
        </w:rPr>
        <w:t>)</w:t>
      </w:r>
    </w:p>
    <w:p w:rsidR="003701FE" w:rsidRPr="00980A07" w:rsidRDefault="003701FE" w:rsidP="00557D15">
      <w:pPr>
        <w:tabs>
          <w:tab w:val="left" w:pos="1276"/>
        </w:tabs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980A07">
        <w:rPr>
          <w:rFonts w:ascii="TH SarabunIT๙" w:eastAsia="Cordia New" w:hAnsi="TH SarabunIT๙" w:cs="TH SarabunIT๙"/>
          <w:sz w:val="32"/>
          <w:szCs w:val="32"/>
        </w:rPr>
        <w:t>.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๔ โรงพยาบาลชุมชน  ขนาด  ๓๐ เตียง  ๗ แห่ง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(รพ.ท่าเรือ รพ.บางไทร รพ.บางบาล            รพ.บางปะหัน รพ.ผักไห่ รพ.ภาชี และรพ.อุทัย)</w:t>
      </w:r>
    </w:p>
    <w:p w:rsidR="003701FE" w:rsidRPr="00980A07" w:rsidRDefault="003701FE" w:rsidP="00557D15">
      <w:pPr>
        <w:tabs>
          <w:tab w:val="left" w:pos="1276"/>
        </w:tabs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980A07">
        <w:rPr>
          <w:rFonts w:ascii="TH SarabunIT๙" w:eastAsia="Cordia New" w:hAnsi="TH SarabunIT๙" w:cs="TH SarabunIT๙"/>
          <w:sz w:val="32"/>
          <w:szCs w:val="32"/>
        </w:rPr>
        <w:t>.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๕ โรงพยาบาลชุมชน  ขนาด  ๑๐ เตียง  ๓ แห่ง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(รพ.บางซ้าย รพ.มหาราช และรพ.</w:t>
      </w:r>
      <w:r w:rsidR="00557D1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บ้านแพรก)</w:t>
      </w:r>
    </w:p>
    <w:p w:rsidR="003701FE" w:rsidRDefault="003701FE" w:rsidP="00557D15">
      <w:pPr>
        <w:tabs>
          <w:tab w:val="left" w:pos="1276"/>
        </w:tabs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980A07">
        <w:rPr>
          <w:rFonts w:ascii="TH SarabunIT๙" w:eastAsia="Cordia New" w:hAnsi="TH SarabunIT๙" w:cs="TH SarabunIT๙"/>
          <w:sz w:val="32"/>
          <w:szCs w:val="32"/>
        </w:rPr>
        <w:t>.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๖ โรงพยาบาลเอกชน ๕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แห่ง  </w:t>
      </w:r>
      <w:r w:rsidRPr="00980A07">
        <w:rPr>
          <w:rFonts w:ascii="TH SarabunIT๙" w:eastAsia="Cordia New" w:hAnsi="TH SarabunIT๙" w:cs="TH SarabunIT๙"/>
          <w:sz w:val="32"/>
          <w:szCs w:val="32"/>
        </w:rPr>
        <w:t>(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รพ</w:t>
      </w:r>
      <w:r w:rsidRPr="00980A07">
        <w:rPr>
          <w:rFonts w:ascii="TH SarabunIT๙" w:eastAsia="Cordia New" w:hAnsi="TH SarabunIT๙" w:cs="TH SarabunIT๙"/>
          <w:sz w:val="32"/>
          <w:szCs w:val="32"/>
        </w:rPr>
        <w:t>.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ราชธานี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proofErr w:type="spellStart"/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รพ.ศุภ</w:t>
      </w:r>
      <w:proofErr w:type="spellEnd"/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มิตรเสนา 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รพ.การุญเวช</w:t>
      </w:r>
      <w:r w:rsidRPr="00980A07">
        <w:rPr>
          <w:rFonts w:ascii="TH SarabunIT๙" w:eastAsia="Cordia New" w:hAnsi="TH SarabunIT๙" w:cs="TH SarabunIT๙"/>
          <w:sz w:val="32"/>
          <w:szCs w:val="32"/>
          <w:cs/>
        </w:rPr>
        <w:t xml:space="preserve"> รพ.</w:t>
      </w:r>
      <w:proofErr w:type="spellStart"/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พีร</w:t>
      </w:r>
      <w:proofErr w:type="spellEnd"/>
      <w:r w:rsidRPr="00980A07">
        <w:rPr>
          <w:rFonts w:ascii="TH SarabunIT๙" w:eastAsia="Cordia New" w:hAnsi="TH SarabunIT๙" w:cs="TH SarabunIT๙"/>
          <w:sz w:val="32"/>
          <w:szCs w:val="32"/>
          <w:cs/>
        </w:rPr>
        <w:t>เวช และรพ.</w:t>
      </w:r>
      <w:r w:rsidRPr="00980A07">
        <w:rPr>
          <w:rFonts w:ascii="TH SarabunIT๙" w:eastAsia="Cordia New" w:hAnsi="TH SarabunIT๙" w:cs="TH SarabunIT๙" w:hint="cs"/>
          <w:sz w:val="32"/>
          <w:szCs w:val="32"/>
          <w:cs/>
        </w:rPr>
        <w:t>ราชธานี ๒</w:t>
      </w:r>
      <w:r w:rsidRPr="00980A07">
        <w:rPr>
          <w:rFonts w:ascii="TH SarabunIT๙" w:eastAsia="Cordia New" w:hAnsi="TH SarabunIT๙" w:cs="TH SarabunIT๙"/>
          <w:sz w:val="32"/>
          <w:szCs w:val="32"/>
        </w:rPr>
        <w:t>)</w:t>
      </w:r>
    </w:p>
    <w:p w:rsidR="003701FE" w:rsidRPr="004966F3" w:rsidRDefault="003701FE" w:rsidP="00557D15">
      <w:pPr>
        <w:tabs>
          <w:tab w:val="left" w:pos="1276"/>
        </w:tabs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4966F3">
        <w:rPr>
          <w:rFonts w:ascii="TH SarabunIT๙" w:eastAsia="Cordia New" w:hAnsi="TH SarabunIT๙" w:cs="TH SarabunIT๙"/>
          <w:sz w:val="32"/>
          <w:szCs w:val="32"/>
        </w:rPr>
        <w:t>.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 xml:space="preserve">๗ </w:t>
      </w:r>
      <w:r w:rsidRPr="004966F3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โรงพยาบาลส่งเสริมสุขภาพตำบล 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>จำนวน ๒๑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 xml:space="preserve"> แห่ง</w:t>
      </w:r>
    </w:p>
    <w:p w:rsidR="003701FE" w:rsidRDefault="0049067D" w:rsidP="00557D15">
      <w:pPr>
        <w:tabs>
          <w:tab w:val="left" w:pos="1276"/>
        </w:tabs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="003701FE" w:rsidRPr="004966F3">
        <w:rPr>
          <w:rFonts w:ascii="TH SarabunIT๙" w:eastAsia="Cordia New" w:hAnsi="TH SarabunIT๙" w:cs="TH SarabunIT๙"/>
          <w:sz w:val="32"/>
          <w:szCs w:val="32"/>
        </w:rPr>
        <w:t>.</w:t>
      </w:r>
      <w:r>
        <w:rPr>
          <w:rFonts w:ascii="TH SarabunIT๙" w:eastAsia="Cordia New" w:hAnsi="TH SarabunIT๙" w:cs="TH SarabunIT๙"/>
          <w:sz w:val="32"/>
          <w:szCs w:val="32"/>
          <w:cs/>
        </w:rPr>
        <w:t>๘</w:t>
      </w:r>
      <w:r w:rsidR="003701FE" w:rsidRPr="004966F3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3701FE" w:rsidRPr="004966F3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คลินิกทุกประเภท </w:t>
      </w:r>
      <w:r>
        <w:rPr>
          <w:rFonts w:ascii="TH SarabunIT๙" w:eastAsia="Cordia New" w:hAnsi="TH SarabunIT๙" w:cs="TH SarabunIT๙"/>
          <w:sz w:val="32"/>
          <w:szCs w:val="32"/>
          <w:cs/>
        </w:rPr>
        <w:t>๒</w:t>
      </w:r>
      <w:r w:rsidR="001913CD">
        <w:rPr>
          <w:rFonts w:ascii="TH SarabunIT๙" w:eastAsia="Cordia New" w:hAnsi="TH SarabunIT๙" w:cs="TH SarabunIT๙" w:hint="cs"/>
          <w:sz w:val="32"/>
          <w:szCs w:val="32"/>
          <w:cs/>
        </w:rPr>
        <w:t>๙๒</w:t>
      </w:r>
      <w:r w:rsidR="003701FE" w:rsidRPr="004966F3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3701FE" w:rsidRPr="004966F3">
        <w:rPr>
          <w:rFonts w:ascii="TH SarabunIT๙" w:eastAsia="Cordia New" w:hAnsi="TH SarabunIT๙" w:cs="TH SarabunIT๙" w:hint="cs"/>
          <w:sz w:val="32"/>
          <w:szCs w:val="32"/>
          <w:cs/>
        </w:rPr>
        <w:t>แห่ง</w:t>
      </w:r>
    </w:p>
    <w:p w:rsidR="003701FE" w:rsidRPr="004966F3" w:rsidRDefault="003701FE" w:rsidP="00557D15">
      <w:pPr>
        <w:tabs>
          <w:tab w:val="left" w:pos="1276"/>
        </w:tabs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4966F3">
        <w:rPr>
          <w:rFonts w:ascii="TH SarabunIT๙" w:eastAsia="Cordia New" w:hAnsi="TH SarabunIT๙" w:cs="TH SarabunIT๙"/>
          <w:sz w:val="32"/>
          <w:szCs w:val="32"/>
        </w:rPr>
        <w:t>.</w:t>
      </w:r>
      <w:r w:rsidRPr="004966F3">
        <w:rPr>
          <w:rFonts w:ascii="TH SarabunIT๙" w:eastAsia="Cordia New" w:hAnsi="TH SarabunIT๙" w:cs="TH SarabunIT๙" w:hint="cs"/>
          <w:sz w:val="32"/>
          <w:szCs w:val="32"/>
          <w:cs/>
        </w:rPr>
        <w:t>๙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 xml:space="preserve"> สถานที่ขายยาแผนปัจจุบัน จำนวน </w:t>
      </w:r>
      <w:r w:rsidRPr="004966F3">
        <w:rPr>
          <w:rFonts w:ascii="TH SarabunIT๙" w:eastAsia="Cordia New" w:hAnsi="TH SarabunIT๙" w:cs="TH SarabunIT๙" w:hint="cs"/>
          <w:sz w:val="32"/>
          <w:szCs w:val="32"/>
          <w:cs/>
        </w:rPr>
        <w:t>๒</w:t>
      </w:r>
      <w:r w:rsidR="001913CD">
        <w:rPr>
          <w:rFonts w:ascii="TH SarabunIT๙" w:eastAsia="Cordia New" w:hAnsi="TH SarabunIT๙" w:cs="TH SarabunIT๙" w:hint="cs"/>
          <w:sz w:val="32"/>
          <w:szCs w:val="32"/>
          <w:cs/>
        </w:rPr>
        <w:t>๑๖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 xml:space="preserve"> แห่ง</w:t>
      </w:r>
    </w:p>
    <w:p w:rsidR="003701FE" w:rsidRDefault="003701FE" w:rsidP="00557D15">
      <w:pPr>
        <w:tabs>
          <w:tab w:val="left" w:pos="1276"/>
        </w:tabs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Pr="004966F3">
        <w:rPr>
          <w:rFonts w:ascii="TH SarabunIT๙" w:eastAsia="Cordia New" w:hAnsi="TH SarabunIT๙" w:cs="TH SarabunIT๙"/>
          <w:sz w:val="32"/>
          <w:szCs w:val="32"/>
        </w:rPr>
        <w:t>.</w:t>
      </w:r>
      <w:r w:rsidRPr="004966F3">
        <w:rPr>
          <w:rFonts w:ascii="TH SarabunIT๙" w:eastAsia="Cordia New" w:hAnsi="TH SarabunIT๙" w:cs="TH SarabunIT๙" w:hint="cs"/>
          <w:sz w:val="32"/>
          <w:szCs w:val="32"/>
          <w:cs/>
        </w:rPr>
        <w:t>๑๐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 xml:space="preserve"> สถานที่ขายยาแผน</w:t>
      </w:r>
      <w:r w:rsidRPr="004966F3">
        <w:rPr>
          <w:rFonts w:ascii="TH SarabunIT๙" w:eastAsia="Cordia New" w:hAnsi="TH SarabunIT๙" w:cs="TH SarabunIT๙" w:hint="cs"/>
          <w:sz w:val="32"/>
          <w:szCs w:val="32"/>
          <w:cs/>
        </w:rPr>
        <w:t>โบราณ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 xml:space="preserve"> จำนวน </w:t>
      </w:r>
      <w:r w:rsidR="001913CD">
        <w:rPr>
          <w:rFonts w:ascii="TH SarabunIT๙" w:eastAsia="Cordia New" w:hAnsi="TH SarabunIT๙" w:cs="TH SarabunIT๙" w:hint="cs"/>
          <w:sz w:val="32"/>
          <w:szCs w:val="32"/>
          <w:cs/>
        </w:rPr>
        <w:t>๕๐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 xml:space="preserve"> แห่ง</w:t>
      </w:r>
    </w:p>
    <w:p w:rsidR="00461D4A" w:rsidRDefault="00461D4A" w:rsidP="00557D15">
      <w:pPr>
        <w:tabs>
          <w:tab w:val="left" w:pos="1276"/>
        </w:tabs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461D4A" w:rsidRDefault="00461D4A" w:rsidP="00557D15">
      <w:pPr>
        <w:tabs>
          <w:tab w:val="left" w:pos="1276"/>
        </w:tabs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461D4A" w:rsidRDefault="00461D4A" w:rsidP="00557D15">
      <w:pPr>
        <w:tabs>
          <w:tab w:val="left" w:pos="1276"/>
        </w:tabs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3701FE" w:rsidRPr="004966F3" w:rsidRDefault="003701FE" w:rsidP="00557D15">
      <w:pPr>
        <w:tabs>
          <w:tab w:val="left" w:pos="1276"/>
        </w:tabs>
        <w:spacing w:before="120"/>
        <w:jc w:val="thaiDistribute"/>
        <w:rPr>
          <w:rFonts w:ascii="TH SarabunIT๙" w:eastAsia="Cordia New" w:hAnsi="TH SarabunIT๙" w:cs="TH SarabunIT๙"/>
          <w:spacing w:val="-4"/>
          <w:sz w:val="32"/>
          <w:szCs w:val="32"/>
        </w:rPr>
      </w:pPr>
      <w:r w:rsidRPr="004966F3">
        <w:rPr>
          <w:rFonts w:ascii="TH SarabunIT๙" w:eastAsia="Cordia New" w:hAnsi="TH SarabunIT๙" w:cs="TH SarabunIT๙" w:hint="cs"/>
          <w:spacing w:val="-10"/>
          <w:sz w:val="32"/>
          <w:szCs w:val="32"/>
          <w:cs/>
        </w:rPr>
        <w:lastRenderedPageBreak/>
        <w:tab/>
      </w:r>
      <w:r w:rsidRPr="004966F3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๒)</w:t>
      </w:r>
      <w:r w:rsidRPr="004966F3">
        <w:rPr>
          <w:rFonts w:ascii="TH SarabunIT๙" w:eastAsia="Cordia New" w:hAnsi="TH SarabunIT๙" w:cs="TH SarabunIT๙"/>
          <w:spacing w:val="-4"/>
          <w:sz w:val="32"/>
          <w:szCs w:val="32"/>
        </w:rPr>
        <w:t xml:space="preserve"> </w:t>
      </w:r>
      <w:r w:rsidRPr="004966F3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เจ้าหน้าที่ทางการแพทย์ </w:t>
      </w:r>
      <w:r w:rsidRPr="004966F3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และ</w:t>
      </w:r>
      <w:r w:rsidRPr="004966F3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ประชากรต่อเจ้าหน้าที่ทางการแพทย์ </w:t>
      </w:r>
      <w:r w:rsidR="0049067D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๑</w:t>
      </w:r>
      <w:r w:rsidRPr="004966F3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 คน </w:t>
      </w:r>
    </w:p>
    <w:p w:rsidR="003701FE" w:rsidRPr="004966F3" w:rsidRDefault="003701FE" w:rsidP="00557D15">
      <w:pPr>
        <w:tabs>
          <w:tab w:val="left" w:pos="1560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966F3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ab/>
        <w:t xml:space="preserve">๒.๑ </w:t>
      </w:r>
      <w:r w:rsidRPr="004966F3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>แพทย์จำนวน ๑๖</w:t>
      </w:r>
      <w:r w:rsidR="001913CD">
        <w:rPr>
          <w:rFonts w:ascii="TH SarabunIT๙" w:eastAsia="Cordia New" w:hAnsi="TH SarabunIT๙" w:cs="TH SarabunIT๙" w:hint="cs"/>
          <w:spacing w:val="-4"/>
          <w:sz w:val="32"/>
          <w:szCs w:val="32"/>
          <w:cs/>
        </w:rPr>
        <w:t>๗</w:t>
      </w:r>
      <w:r w:rsidRPr="004966F3">
        <w:rPr>
          <w:rFonts w:ascii="TH SarabunIT๙" w:eastAsia="Cordia New" w:hAnsi="TH SarabunIT๙" w:cs="TH SarabunIT๙"/>
          <w:spacing w:val="-4"/>
          <w:sz w:val="32"/>
          <w:szCs w:val="32"/>
          <w:cs/>
        </w:rPr>
        <w:t xml:space="preserve"> คน </w:t>
      </w:r>
      <w:r w:rsidRPr="004966F3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>แพทย์ ๑</w:t>
      </w:r>
      <w:r w:rsidRPr="004966F3">
        <w:rPr>
          <w:rFonts w:ascii="TH SarabunIT๙" w:eastAsia="Cordia New" w:hAnsi="TH SarabunIT๙" w:cs="TH SarabunIT๙"/>
          <w:sz w:val="32"/>
          <w:szCs w:val="32"/>
        </w:rPr>
        <w:t xml:space="preserve"> :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</w:t>
      </w:r>
      <w:r w:rsidRPr="004966F3">
        <w:rPr>
          <w:rFonts w:ascii="TH SarabunIT๙" w:eastAsia="Cordia New" w:hAnsi="TH SarabunIT๙" w:cs="TH SarabunIT๙"/>
          <w:sz w:val="32"/>
          <w:szCs w:val="32"/>
        </w:rPr>
        <w:t>,</w:t>
      </w:r>
      <w:r w:rsidR="001913CD">
        <w:rPr>
          <w:rFonts w:ascii="TH SarabunIT๙" w:eastAsia="Cordia New" w:hAnsi="TH SarabunIT๙" w:cs="TH SarabunIT๙" w:hint="cs"/>
          <w:sz w:val="32"/>
          <w:szCs w:val="32"/>
          <w:cs/>
        </w:rPr>
        <w:t>๘๑๒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 xml:space="preserve"> คน</w:t>
      </w:r>
    </w:p>
    <w:p w:rsidR="003701FE" w:rsidRPr="004966F3" w:rsidRDefault="003701FE" w:rsidP="00557D15">
      <w:pPr>
        <w:tabs>
          <w:tab w:val="left" w:pos="1560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966F3">
        <w:rPr>
          <w:rFonts w:ascii="TH SarabunIT๙" w:eastAsia="Cordia New" w:hAnsi="TH SarabunIT๙" w:cs="TH SarabunIT๙"/>
          <w:spacing w:val="-6"/>
          <w:sz w:val="32"/>
          <w:szCs w:val="32"/>
        </w:rPr>
        <w:tab/>
      </w:r>
      <w:r w:rsidRPr="004966F3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๒.๒ </w:t>
      </w:r>
      <w:proofErr w:type="spellStart"/>
      <w:r w:rsidRPr="004966F3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ทันต</w:t>
      </w:r>
      <w:proofErr w:type="spellEnd"/>
      <w:r w:rsidRPr="004966F3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 xml:space="preserve">แพทย์ </w:t>
      </w:r>
      <w:r w:rsidRPr="004966F3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๖</w:t>
      </w:r>
      <w:r w:rsidR="001913CD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๕</w:t>
      </w:r>
      <w:r w:rsidRPr="004966F3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 xml:space="preserve"> คน </w:t>
      </w:r>
      <w:proofErr w:type="spellStart"/>
      <w:r w:rsidRPr="004966F3">
        <w:rPr>
          <w:rFonts w:ascii="TH SarabunIT๙" w:eastAsia="Cordia New" w:hAnsi="TH SarabunIT๙" w:cs="TH SarabunIT๙"/>
          <w:sz w:val="32"/>
          <w:szCs w:val="32"/>
          <w:cs/>
        </w:rPr>
        <w:t>ทันต</w:t>
      </w:r>
      <w:proofErr w:type="spellEnd"/>
      <w:r w:rsidRPr="004966F3">
        <w:rPr>
          <w:rFonts w:ascii="TH SarabunIT๙" w:eastAsia="Cordia New" w:hAnsi="TH SarabunIT๙" w:cs="TH SarabunIT๙"/>
          <w:sz w:val="32"/>
          <w:szCs w:val="32"/>
          <w:cs/>
        </w:rPr>
        <w:t>แพทย์ ๑</w:t>
      </w:r>
      <w:r w:rsidRPr="004966F3">
        <w:rPr>
          <w:rFonts w:ascii="TH SarabunIT๙" w:eastAsia="Cordia New" w:hAnsi="TH SarabunIT๙" w:cs="TH SarabunIT๙"/>
          <w:sz w:val="32"/>
          <w:szCs w:val="32"/>
        </w:rPr>
        <w:t xml:space="preserve"> :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="001913CD">
        <w:rPr>
          <w:rFonts w:ascii="TH SarabunIT๙" w:eastAsia="Cordia New" w:hAnsi="TH SarabunIT๙" w:cs="TH SarabunIT๙" w:hint="cs"/>
          <w:sz w:val="32"/>
          <w:szCs w:val="32"/>
          <w:cs/>
        </w:rPr>
        <w:t>๒,๓๖๓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 xml:space="preserve"> คน  </w:t>
      </w:r>
    </w:p>
    <w:p w:rsidR="003701FE" w:rsidRPr="004966F3" w:rsidRDefault="003701FE" w:rsidP="00557D15">
      <w:pPr>
        <w:tabs>
          <w:tab w:val="left" w:pos="1560"/>
        </w:tabs>
        <w:jc w:val="thaiDistribute"/>
        <w:rPr>
          <w:rFonts w:ascii="TH SarabunIT๙" w:eastAsia="Cordia New" w:hAnsi="TH SarabunIT๙" w:cs="TH SarabunIT๙"/>
          <w:spacing w:val="-6"/>
          <w:sz w:val="32"/>
          <w:szCs w:val="32"/>
        </w:rPr>
      </w:pPr>
      <w:r w:rsidRPr="004966F3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 xml:space="preserve"> </w:t>
      </w:r>
      <w:r w:rsidRPr="004966F3">
        <w:rPr>
          <w:rFonts w:ascii="TH SarabunIT๙" w:eastAsia="Cordia New" w:hAnsi="TH SarabunIT๙" w:cs="TH SarabunIT๙"/>
          <w:spacing w:val="-6"/>
          <w:sz w:val="32"/>
          <w:szCs w:val="32"/>
        </w:rPr>
        <w:tab/>
      </w:r>
      <w:r w:rsidRPr="004966F3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๒.๓ </w:t>
      </w:r>
      <w:r w:rsidRPr="004966F3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 xml:space="preserve">เภสัชกร </w:t>
      </w:r>
      <w:r w:rsidRPr="004966F3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๘</w:t>
      </w:r>
      <w:r w:rsidR="001913CD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๙</w:t>
      </w:r>
      <w:r w:rsidRPr="004966F3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 xml:space="preserve"> คน 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>เภสัชกร ๑</w:t>
      </w:r>
      <w:r w:rsidRPr="004966F3">
        <w:rPr>
          <w:rFonts w:ascii="TH SarabunIT๙" w:eastAsia="Cordia New" w:hAnsi="TH SarabunIT๙" w:cs="TH SarabunIT๙"/>
          <w:sz w:val="32"/>
          <w:szCs w:val="32"/>
        </w:rPr>
        <w:t xml:space="preserve"> :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</w:t>
      </w:r>
      <w:r w:rsidRPr="004966F3">
        <w:rPr>
          <w:rFonts w:ascii="TH SarabunIT๙" w:eastAsia="Cordia New" w:hAnsi="TH SarabunIT๙" w:cs="TH SarabunIT๙"/>
          <w:sz w:val="32"/>
          <w:szCs w:val="32"/>
        </w:rPr>
        <w:t>,</w:t>
      </w:r>
      <w:r w:rsidR="001913CD">
        <w:rPr>
          <w:rFonts w:ascii="TH SarabunIT๙" w:eastAsia="Cordia New" w:hAnsi="TH SarabunIT๙" w:cs="TH SarabunIT๙" w:hint="cs"/>
          <w:sz w:val="32"/>
          <w:szCs w:val="32"/>
          <w:cs/>
        </w:rPr>
        <w:t>๐๒๙</w:t>
      </w:r>
      <w:r w:rsidRPr="004966F3">
        <w:rPr>
          <w:rFonts w:ascii="TH SarabunIT๙" w:eastAsia="Cordia New" w:hAnsi="TH SarabunIT๙" w:cs="TH SarabunIT๙"/>
          <w:sz w:val="32"/>
          <w:szCs w:val="32"/>
          <w:cs/>
        </w:rPr>
        <w:t xml:space="preserve"> คน  </w:t>
      </w:r>
    </w:p>
    <w:p w:rsidR="003701FE" w:rsidRDefault="003701FE" w:rsidP="00557D15">
      <w:pPr>
        <w:tabs>
          <w:tab w:val="left" w:pos="1560"/>
        </w:tabs>
        <w:jc w:val="thaiDistribute"/>
        <w:rPr>
          <w:rFonts w:ascii="TH SarabunIT๙" w:eastAsia="Cordia New" w:hAnsi="TH SarabunIT๙" w:cs="TH SarabunIT๙"/>
          <w:spacing w:val="-6"/>
          <w:sz w:val="32"/>
          <w:szCs w:val="32"/>
        </w:rPr>
      </w:pPr>
      <w:r>
        <w:rPr>
          <w:rFonts w:ascii="TH SarabunIT๙" w:eastAsia="Cordia New" w:hAnsi="TH SarabunIT๙" w:cs="TH SarabunIT๙"/>
          <w:spacing w:val="-6"/>
          <w:sz w:val="32"/>
          <w:szCs w:val="32"/>
        </w:rPr>
        <w:tab/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๒.๔ </w:t>
      </w:r>
      <w:r w:rsidRPr="0007293E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พยาบาล</w:t>
      </w:r>
      <w:r>
        <w:rPr>
          <w:rFonts w:ascii="TH SarabunIT๙" w:eastAsia="Cordia New" w:hAnsi="TH SarabunIT๙" w:cs="TH SarabunIT๙" w:hint="cs"/>
          <w:color w:val="FF0000"/>
          <w:spacing w:val="-6"/>
          <w:sz w:val="32"/>
          <w:szCs w:val="32"/>
          <w:cs/>
        </w:rPr>
        <w:t xml:space="preserve"> </w:t>
      </w:r>
      <w:r w:rsidRPr="0007293E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๑</w:t>
      </w:r>
      <w:r w:rsidRPr="0007293E">
        <w:rPr>
          <w:rFonts w:ascii="TH SarabunIT๙" w:eastAsia="Cordia New" w:hAnsi="TH SarabunIT๙" w:cs="TH SarabunIT๙"/>
          <w:spacing w:val="-6"/>
          <w:sz w:val="32"/>
          <w:szCs w:val="32"/>
        </w:rPr>
        <w:t>,</w:t>
      </w:r>
      <w:r w:rsidR="001913CD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๔๑๕</w:t>
      </w:r>
      <w:r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 xml:space="preserve"> คน 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พยาบาล</w:t>
      </w:r>
      <w:r w:rsidR="001913CD">
        <w:rPr>
          <w:rFonts w:ascii="TH SarabunIT๙" w:eastAsia="Cordia New" w:hAnsi="TH SarabunIT๙" w:cs="TH SarabunIT๙" w:hint="cs"/>
          <w:color w:val="FF0000"/>
          <w:spacing w:val="-6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๑ </w:t>
      </w:r>
      <w:r>
        <w:rPr>
          <w:rFonts w:ascii="TH SarabunIT๙" w:eastAsia="Cordia New" w:hAnsi="TH SarabunIT๙" w:cs="TH SarabunIT๙"/>
          <w:spacing w:val="-6"/>
          <w:sz w:val="32"/>
          <w:szCs w:val="32"/>
        </w:rPr>
        <w:t xml:space="preserve">: </w:t>
      </w:r>
      <w:r w:rsidR="001913CD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๕๖๘</w:t>
      </w:r>
      <w:r>
        <w:rPr>
          <w:rFonts w:ascii="TH SarabunIT๙" w:eastAsia="Cordia New" w:hAnsi="TH SarabunIT๙" w:cs="TH SarabunIT๙"/>
          <w:spacing w:val="-6"/>
          <w:sz w:val="32"/>
          <w:szCs w:val="32"/>
        </w:rPr>
        <w:t xml:space="preserve"> </w:t>
      </w:r>
    </w:p>
    <w:p w:rsidR="003701FE" w:rsidRPr="004C70A5" w:rsidRDefault="003701FE" w:rsidP="003701FE">
      <w:pPr>
        <w:tabs>
          <w:tab w:val="left" w:pos="-4111"/>
          <w:tab w:val="left" w:pos="567"/>
        </w:tabs>
        <w:spacing w:before="120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 xml:space="preserve">  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="00557D15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๑.๕.๕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ด้าน</w:t>
      </w:r>
      <w:r w:rsidRPr="004C70A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 xml:space="preserve">อาชญากรรม  </w:t>
      </w:r>
    </w:p>
    <w:p w:rsidR="003701FE" w:rsidRDefault="003701FE" w:rsidP="003701FE">
      <w:pPr>
        <w:tabs>
          <w:tab w:val="left" w:pos="993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  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การดำเนินงา</w:t>
      </w:r>
      <w:r>
        <w:rPr>
          <w:rFonts w:ascii="TH SarabunIT๙" w:eastAsia="Cordia New" w:hAnsi="TH SarabunIT๙" w:cs="TH SarabunIT๙"/>
          <w:sz w:val="32"/>
          <w:szCs w:val="32"/>
          <w:cs/>
        </w:rPr>
        <w:t>นตามมาตรการป้องกันและปราบปราม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อาชญากรรม มี</w:t>
      </w:r>
      <w:r w:rsidRPr="004C70A5">
        <w:rPr>
          <w:rFonts w:ascii="TH SarabunIT๙" w:eastAsia="Cordia New" w:hAnsi="TH SarabunIT๙" w:cs="TH SarabunIT๙"/>
          <w:spacing w:val="-16"/>
          <w:sz w:val="32"/>
          <w:szCs w:val="32"/>
          <w:cs/>
        </w:rPr>
        <w:t>การจับกุมผู้กระทำผิด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>
        <w:rPr>
          <w:rFonts w:ascii="TH SarabunIT๙" w:eastAsia="Cordia New" w:hAnsi="TH SarabunIT๙" w:cs="TH SarabunIT๙"/>
          <w:sz w:val="32"/>
          <w:szCs w:val="32"/>
        </w:rPr>
        <w:t xml:space="preserve">             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แยกตามประเภทความผิด ดังนี้</w:t>
      </w:r>
    </w:p>
    <w:p w:rsidR="00EE5F1A" w:rsidRDefault="00B00125" w:rsidP="00EE5F1A">
      <w:pPr>
        <w:tabs>
          <w:tab w:val="left" w:pos="993"/>
        </w:tabs>
        <w:jc w:val="center"/>
        <w:rPr>
          <w:rFonts w:ascii="TH SarabunIT๙" w:eastAsia="Cordia New" w:hAnsi="TH SarabunIT๙" w:cs="TH SarabunIT๙"/>
          <w:sz w:val="32"/>
          <w:szCs w:val="32"/>
        </w:rPr>
      </w:pPr>
      <w:r w:rsidRPr="00B00125">
        <w:rPr>
          <w:rFonts w:eastAsia="Cordia New"/>
          <w:noProof/>
        </w:rPr>
        <w:drawing>
          <wp:inline distT="0" distB="0" distL="0" distR="0" wp14:anchorId="597B0E33" wp14:editId="60DCA24D">
            <wp:extent cx="6011545" cy="2965445"/>
            <wp:effectExtent l="0" t="0" r="0" b="6985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296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1FE" w:rsidRDefault="003701FE" w:rsidP="003701FE">
      <w:pPr>
        <w:tabs>
          <w:tab w:val="left" w:pos="-4111"/>
          <w:tab w:val="left" w:pos="567"/>
        </w:tabs>
        <w:spacing w:before="1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="00557D15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๑.๕.๖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ด้านอุบัติเหตุ</w:t>
      </w:r>
    </w:p>
    <w:p w:rsidR="003701FE" w:rsidRDefault="003701FE" w:rsidP="00557D15">
      <w:pPr>
        <w:tabs>
          <w:tab w:val="left" w:pos="-4111"/>
          <w:tab w:val="left" w:pos="1276"/>
        </w:tabs>
        <w:spacing w:before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BA3860">
        <w:rPr>
          <w:rFonts w:ascii="TH SarabunIT๙" w:eastAsia="Cordia New" w:hAnsi="TH SarabunIT๙" w:cs="TH SarabunIT๙" w:hint="cs"/>
          <w:sz w:val="32"/>
          <w:szCs w:val="32"/>
          <w:cs/>
        </w:rPr>
        <w:tab/>
        <w:t>ปี ๒๕๕</w:t>
      </w:r>
      <w:r w:rsidR="007E0AE1">
        <w:rPr>
          <w:rFonts w:ascii="TH SarabunIT๙" w:eastAsia="Cordia New" w:hAnsi="TH SarabunIT๙" w:cs="TH SarabunIT๙" w:hint="cs"/>
          <w:sz w:val="32"/>
          <w:szCs w:val="32"/>
          <w:cs/>
        </w:rPr>
        <w:t>๘</w:t>
      </w:r>
      <w:r w:rsidRPr="00BA3860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เกิดอุบัติเหตุจราจรทางบก จำนวน </w:t>
      </w:r>
      <w:r w:rsidR="007E0AE1">
        <w:rPr>
          <w:rFonts w:ascii="TH SarabunIT๙" w:eastAsia="Cordia New" w:hAnsi="TH SarabunIT๙" w:cs="TH SarabunIT๙" w:hint="cs"/>
          <w:sz w:val="32"/>
          <w:szCs w:val="32"/>
          <w:cs/>
        </w:rPr>
        <w:t>๑,๘๕๙</w:t>
      </w:r>
      <w:r w:rsidRPr="00BA3860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แห่ง มีคนตายและบาดเจ็บ </w:t>
      </w:r>
      <w:r w:rsidR="007E0AE1">
        <w:rPr>
          <w:rFonts w:ascii="TH SarabunIT๙" w:eastAsia="Cordia New" w:hAnsi="TH SarabunIT๙" w:cs="TH SarabunIT๙" w:hint="cs"/>
          <w:sz w:val="32"/>
          <w:szCs w:val="32"/>
          <w:cs/>
        </w:rPr>
        <w:t>๑,</w:t>
      </w:r>
      <w:r w:rsidRPr="00BA3860">
        <w:rPr>
          <w:rFonts w:ascii="TH SarabunIT๙" w:eastAsia="Cordia New" w:hAnsi="TH SarabunIT๙" w:cs="TH SarabunIT๙" w:hint="cs"/>
          <w:sz w:val="32"/>
          <w:szCs w:val="32"/>
          <w:cs/>
        </w:rPr>
        <w:t>๙๘๙ ราย (บาดเจ็บ</w:t>
      </w:r>
      <w:r w:rsidR="007E0AE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๒๓๖</w:t>
      </w:r>
      <w:r w:rsidRPr="00BA3860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ราย และตาย </w:t>
      </w:r>
      <w:r w:rsidR="007E0AE1">
        <w:rPr>
          <w:rFonts w:ascii="TH SarabunIT๙" w:eastAsia="Cordia New" w:hAnsi="TH SarabunIT๙" w:cs="TH SarabunIT๙" w:hint="cs"/>
          <w:sz w:val="32"/>
          <w:szCs w:val="32"/>
          <w:cs/>
        </w:rPr>
        <w:t>๑,๗๖๓</w:t>
      </w:r>
      <w:r w:rsidRPr="00BA3860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ราย มีมูลค่าทรัพย์สินเสียหาย ๕</w:t>
      </w:r>
      <w:r w:rsidR="007E0AE1">
        <w:rPr>
          <w:rFonts w:ascii="TH SarabunIT๙" w:eastAsia="Cordia New" w:hAnsi="TH SarabunIT๙" w:cs="TH SarabunIT๙" w:hint="cs"/>
          <w:sz w:val="32"/>
          <w:szCs w:val="32"/>
          <w:cs/>
        </w:rPr>
        <w:t>๒</w:t>
      </w:r>
      <w:r w:rsidRPr="00BA3860">
        <w:rPr>
          <w:rFonts w:ascii="TH SarabunIT๙" w:eastAsia="Cordia New" w:hAnsi="TH SarabunIT๙" w:cs="TH SarabunIT๙" w:hint="cs"/>
          <w:sz w:val="32"/>
          <w:szCs w:val="32"/>
          <w:cs/>
        </w:rPr>
        <w:t>,๘๐๐,๐๐๐ บา</w:t>
      </w:r>
      <w:r w:rsidR="007E0AE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ท สาเหตุการเกิดอุบัติเหตุ ๕ </w:t>
      </w:r>
      <w:r w:rsidRPr="00BA3860">
        <w:rPr>
          <w:rFonts w:ascii="TH SarabunIT๙" w:eastAsia="Cordia New" w:hAnsi="TH SarabunIT๙" w:cs="TH SarabunIT๙" w:hint="cs"/>
          <w:sz w:val="32"/>
          <w:szCs w:val="32"/>
          <w:cs/>
        </w:rPr>
        <w:t>อันดับแรก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ได้แก่ ขับรถเร็วเกินอัตราที่กฎหมายกำหนด ตัดหน้าระยะกระชั้นชิด </w:t>
      </w:r>
      <w:r w:rsidR="007E0AE1" w:rsidRPr="007E0AE1">
        <w:rPr>
          <w:rFonts w:ascii="TH SarabunIT๙" w:eastAsia="Cordia New" w:hAnsi="TH SarabunIT๙" w:cs="TH SarabunIT๙"/>
          <w:sz w:val="32"/>
          <w:szCs w:val="32"/>
          <w:cs/>
        </w:rPr>
        <w:t>ไม่ให้สัญญาณจอด/</w:t>
      </w:r>
      <w:proofErr w:type="spellStart"/>
      <w:r w:rsidR="007E0AE1" w:rsidRPr="007E0AE1">
        <w:rPr>
          <w:rFonts w:ascii="TH SarabunIT๙" w:eastAsia="Cordia New" w:hAnsi="TH SarabunIT๙" w:cs="TH SarabunIT๙"/>
          <w:sz w:val="32"/>
          <w:szCs w:val="32"/>
          <w:cs/>
        </w:rPr>
        <w:t>ชลอ</w:t>
      </w:r>
      <w:proofErr w:type="spellEnd"/>
      <w:r w:rsidR="007E0AE1" w:rsidRPr="007E0AE1">
        <w:rPr>
          <w:rFonts w:ascii="TH SarabunIT๙" w:eastAsia="Cordia New" w:hAnsi="TH SarabunIT๙" w:cs="TH SarabunIT๙"/>
          <w:sz w:val="32"/>
          <w:szCs w:val="32"/>
          <w:cs/>
        </w:rPr>
        <w:t>/</w:t>
      </w:r>
      <w:r w:rsidR="007E0AE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</w:t>
      </w:r>
      <w:r w:rsidR="007E0AE1" w:rsidRPr="007E0AE1">
        <w:rPr>
          <w:rFonts w:ascii="TH SarabunIT๙" w:eastAsia="Cordia New" w:hAnsi="TH SarabunIT๙" w:cs="TH SarabunIT๙"/>
          <w:sz w:val="32"/>
          <w:szCs w:val="32"/>
          <w:cs/>
        </w:rPr>
        <w:t>เลี้ยว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ขับรถไม่ชำนาญ </w:t>
      </w:r>
      <w:r w:rsidR="007E0AE1" w:rsidRPr="007E0AE1">
        <w:rPr>
          <w:rFonts w:ascii="TH SarabunIT๙" w:eastAsia="Cordia New" w:hAnsi="TH SarabunIT๙" w:cs="TH SarabunIT๙"/>
          <w:sz w:val="32"/>
          <w:szCs w:val="32"/>
          <w:cs/>
        </w:rPr>
        <w:t>ฝ่าฝืนสัญญาณไฟจราจร</w:t>
      </w:r>
      <w:r w:rsidR="007E0AE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และ</w:t>
      </w:r>
      <w:r w:rsidR="007E0AE1" w:rsidRPr="007E0AE1">
        <w:rPr>
          <w:rFonts w:ascii="TH SarabunIT๙" w:eastAsia="Cordia New" w:hAnsi="TH SarabunIT๙" w:cs="TH SarabunIT๙"/>
          <w:sz w:val="32"/>
          <w:szCs w:val="32"/>
          <w:cs/>
        </w:rPr>
        <w:t>ฝ่าฝืนป้ายหยุด</w:t>
      </w:r>
    </w:p>
    <w:p w:rsidR="000E1C12" w:rsidRDefault="00B96EE9" w:rsidP="003701FE">
      <w:pPr>
        <w:tabs>
          <w:tab w:val="left" w:pos="-4111"/>
          <w:tab w:val="left" w:pos="993"/>
        </w:tabs>
        <w:spacing w:before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sz w:val="32"/>
          <w:szCs w:val="32"/>
        </w:rPr>
        <w:drawing>
          <wp:inline distT="0" distB="0" distL="0" distR="0" wp14:anchorId="0B4B53C5" wp14:editId="63D96057">
            <wp:extent cx="6012611" cy="3071004"/>
            <wp:effectExtent l="0" t="0" r="7620" b="0"/>
            <wp:docPr id="332" name="รูปภาพ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483" cy="307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4FA6" w:rsidRDefault="00557D15" w:rsidP="00C74237">
      <w:pPr>
        <w:shd w:val="clear" w:color="auto" w:fill="FDE9D9" w:themeFill="accent6" w:themeFillTint="33"/>
        <w:spacing w:before="120"/>
        <w:rPr>
          <w:rFonts w:ascii="TH SarabunIT๙" w:eastAsia="Cordia New" w:hAnsi="TH SarabunIT๙" w:cs="TH SarabunIT๙"/>
          <w:b/>
          <w:bCs/>
          <w:sz w:val="36"/>
          <w:szCs w:val="36"/>
        </w:rPr>
      </w:pPr>
      <w:r>
        <w:rPr>
          <w:rFonts w:ascii="TH SarabunIT๙" w:eastAsia="Cordia New" w:hAnsi="TH SarabunIT๙" w:cs="TH SarabunIT๙" w:hint="cs"/>
          <w:b/>
          <w:bCs/>
          <w:sz w:val="36"/>
          <w:szCs w:val="36"/>
          <w:cs/>
        </w:rPr>
        <w:lastRenderedPageBreak/>
        <w:t xml:space="preserve">๑.๖ </w:t>
      </w:r>
      <w:r w:rsidR="003C4FA6" w:rsidRPr="00D93992">
        <w:rPr>
          <w:rFonts w:ascii="TH SarabunIT๙" w:eastAsia="Cordia New" w:hAnsi="TH SarabunIT๙" w:cs="TH SarabunIT๙"/>
          <w:b/>
          <w:bCs/>
          <w:sz w:val="36"/>
          <w:szCs w:val="36"/>
        </w:rPr>
        <w:t xml:space="preserve"> </w:t>
      </w:r>
      <w:r w:rsidR="003C4FA6" w:rsidRPr="00D93992">
        <w:rPr>
          <w:rFonts w:ascii="TH SarabunIT๙" w:eastAsia="Cordia New" w:hAnsi="TH SarabunIT๙" w:cs="TH SarabunIT๙"/>
          <w:b/>
          <w:bCs/>
          <w:sz w:val="36"/>
          <w:szCs w:val="36"/>
          <w:cs/>
        </w:rPr>
        <w:t>ด้าน</w:t>
      </w:r>
      <w:r w:rsidR="003C4FA6">
        <w:rPr>
          <w:rFonts w:ascii="TH SarabunIT๙" w:eastAsia="Cordia New" w:hAnsi="TH SarabunIT๙" w:cs="TH SarabunIT๙" w:hint="cs"/>
          <w:b/>
          <w:bCs/>
          <w:sz w:val="36"/>
          <w:szCs w:val="36"/>
          <w:cs/>
        </w:rPr>
        <w:t>โครงสร้างพื้นฐาน</w:t>
      </w:r>
    </w:p>
    <w:p w:rsidR="003C4FA6" w:rsidRPr="004C70A5" w:rsidRDefault="00557D15" w:rsidP="003C4FA6">
      <w:pPr>
        <w:ind w:firstLine="567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๑.๖.๑</w:t>
      </w:r>
      <w:r w:rsidR="003C4FA6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</w:t>
      </w:r>
      <w:r w:rsidR="003C4FA6" w:rsidRPr="004C70A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การไฟฟ้า</w:t>
      </w:r>
    </w:p>
    <w:p w:rsidR="003C4FA6" w:rsidRDefault="003C4FA6" w:rsidP="003C4FA6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5C4C80">
        <w:rPr>
          <w:rFonts w:ascii="TH SarabunIT๙" w:eastAsia="Cordia New" w:hAnsi="TH SarabunIT๙" w:cs="TH SarabunIT๙"/>
          <w:sz w:val="32"/>
          <w:szCs w:val="32"/>
          <w:cs/>
        </w:rPr>
        <w:t xml:space="preserve">     </w:t>
      </w:r>
      <w:r w:rsidRPr="005C4C80">
        <w:rPr>
          <w:rFonts w:ascii="TH SarabunIT๙" w:eastAsia="Cordia New" w:hAnsi="TH SarabunIT๙" w:cs="TH SarabunIT๙"/>
          <w:sz w:val="32"/>
          <w:szCs w:val="32"/>
        </w:rPr>
        <w:tab/>
      </w:r>
      <w:r w:rsidRPr="005C4C80">
        <w:rPr>
          <w:rFonts w:ascii="TH SarabunIT๙" w:eastAsia="Cordia New" w:hAnsi="TH SarabunIT๙" w:cs="TH SarabunIT๙"/>
          <w:sz w:val="32"/>
          <w:szCs w:val="32"/>
          <w:cs/>
        </w:rPr>
        <w:t>จังหวัดพระนครศรีอยุธยา มี</w:t>
      </w:r>
      <w:r w:rsidRPr="005C4C80">
        <w:rPr>
          <w:rFonts w:ascii="TH SarabunIT๙" w:eastAsia="Cordia New" w:hAnsi="TH SarabunIT๙" w:cs="TH SarabunIT๙"/>
          <w:spacing w:val="-12"/>
          <w:sz w:val="32"/>
          <w:szCs w:val="32"/>
          <w:cs/>
        </w:rPr>
        <w:t xml:space="preserve">จำนวนผู้ใช้ไฟฟ้า ๒๖๐,๐๗๓ ราย และจำหน่ายกระแสไฟฟ้า ๕,๔๖๗.๔ </w:t>
      </w:r>
      <w:r w:rsidRPr="005C4C80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</w:t>
      </w:r>
      <w:r w:rsidRPr="005C4C80">
        <w:rPr>
          <w:rFonts w:ascii="TH SarabunIT๙" w:eastAsia="Cordia New" w:hAnsi="TH SarabunIT๙" w:cs="TH SarabunIT๙"/>
          <w:sz w:val="32"/>
          <w:szCs w:val="32"/>
          <w:cs/>
        </w:rPr>
        <w:t>ล้าน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กิโลวัตต์/ชั่วโมง ส่วนใหญ่ใช้ภาคธุรกิจและอุตสาหกรรม </w:t>
      </w:r>
      <w:r w:rsidRPr="000830B8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</w:t>
      </w:r>
      <w:r w:rsidRPr="000830B8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๘๔๐</w:t>
      </w:r>
      <w:r w:rsidRPr="000830B8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๑๙</w:t>
      </w:r>
      <w:r w:rsidRPr="000830B8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5C4C80">
        <w:rPr>
          <w:rFonts w:ascii="TH SarabunIT๙" w:eastAsia="Cordia New" w:hAnsi="TH SarabunIT๙" w:cs="TH SarabunIT๙"/>
          <w:sz w:val="32"/>
          <w:szCs w:val="32"/>
          <w:cs/>
        </w:rPr>
        <w:t>ล้าน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กิโลวัตต์/ชั่วโมง คิดเป็นร้อยละ 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๘๘</w:t>
      </w:r>
      <w:r w:rsidRPr="000830B8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๕๓</w:t>
      </w:r>
      <w:r w:rsidRPr="000830B8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และใช้ในที่อยู่อาศัย</w:t>
      </w:r>
      <w:r w:rsidRPr="000830B8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๕๙๐</w:t>
      </w:r>
      <w:r w:rsidRPr="000830B8">
        <w:rPr>
          <w:rFonts w:ascii="TH SarabunIT๙" w:eastAsia="Cordia New" w:hAnsi="TH SarabunIT๙" w:cs="TH SarabunIT๙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๑๖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5C4C80">
        <w:rPr>
          <w:rFonts w:ascii="TH SarabunIT๙" w:eastAsia="Cordia New" w:hAnsi="TH SarabunIT๙" w:cs="TH SarabunIT๙"/>
          <w:sz w:val="32"/>
          <w:szCs w:val="32"/>
          <w:cs/>
        </w:rPr>
        <w:t>ล้าน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กิโลวัตต์/ชั่วโมง คิดเป็นร้อยละ ๑๐.๗๙   </w:t>
      </w:r>
    </w:p>
    <w:p w:rsidR="004D20F4" w:rsidRDefault="004D20F4" w:rsidP="003C4FA6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D20F4">
        <w:rPr>
          <w:rFonts w:eastAsia="Cordia New"/>
          <w:noProof/>
        </w:rPr>
        <w:drawing>
          <wp:inline distT="0" distB="0" distL="0" distR="0" wp14:anchorId="333C5BBA" wp14:editId="2D97BB73">
            <wp:extent cx="6001314" cy="2958861"/>
            <wp:effectExtent l="0" t="0" r="0" b="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296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FA6" w:rsidRDefault="00557D15" w:rsidP="003C4FA6">
      <w:pPr>
        <w:spacing w:before="120"/>
        <w:ind w:firstLine="567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๑.๖.๒</w:t>
      </w:r>
      <w:r w:rsidR="003C4FA6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</w:t>
      </w:r>
      <w:r w:rsidR="003C4FA6" w:rsidRPr="004C70A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การประปา</w:t>
      </w:r>
    </w:p>
    <w:p w:rsidR="004D20F4" w:rsidRDefault="004D20F4" w:rsidP="004D20F4">
      <w:pPr>
        <w:spacing w:before="1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4D20F4">
        <w:rPr>
          <w:rFonts w:eastAsia="Cordia New"/>
          <w:noProof/>
        </w:rPr>
        <w:drawing>
          <wp:inline distT="0" distB="0" distL="0" distR="0" wp14:anchorId="30FEEC31" wp14:editId="3EB7DD3B">
            <wp:extent cx="6012608" cy="2967487"/>
            <wp:effectExtent l="0" t="0" r="7620" b="0"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2966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D15" w:rsidRDefault="00557D15" w:rsidP="00F85813">
      <w:pPr>
        <w:tabs>
          <w:tab w:val="left" w:pos="567"/>
        </w:tabs>
        <w:spacing w:before="120"/>
        <w:ind w:firstLine="425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557D15" w:rsidRDefault="00557D15" w:rsidP="00F85813">
      <w:pPr>
        <w:tabs>
          <w:tab w:val="left" w:pos="567"/>
        </w:tabs>
        <w:spacing w:before="120"/>
        <w:ind w:firstLine="425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557D15" w:rsidRDefault="00557D15" w:rsidP="00F85813">
      <w:pPr>
        <w:tabs>
          <w:tab w:val="left" w:pos="567"/>
        </w:tabs>
        <w:spacing w:before="120"/>
        <w:ind w:firstLine="425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557D15" w:rsidRDefault="00557D15" w:rsidP="00F85813">
      <w:pPr>
        <w:tabs>
          <w:tab w:val="left" w:pos="567"/>
        </w:tabs>
        <w:spacing w:before="120"/>
        <w:ind w:firstLine="425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557D15" w:rsidRDefault="00557D15" w:rsidP="00F85813">
      <w:pPr>
        <w:tabs>
          <w:tab w:val="left" w:pos="567"/>
        </w:tabs>
        <w:spacing w:before="120"/>
        <w:ind w:firstLine="425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557D15" w:rsidRDefault="00557D15" w:rsidP="00F85813">
      <w:pPr>
        <w:tabs>
          <w:tab w:val="left" w:pos="567"/>
        </w:tabs>
        <w:spacing w:before="120"/>
        <w:ind w:firstLine="425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3C4FA6" w:rsidRDefault="00557D15" w:rsidP="00F85813">
      <w:pPr>
        <w:tabs>
          <w:tab w:val="left" w:pos="567"/>
        </w:tabs>
        <w:spacing w:before="120"/>
        <w:ind w:firstLine="425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lastRenderedPageBreak/>
        <w:t>๑.๖.๓</w:t>
      </w:r>
      <w:r w:rsidR="003C4FA6" w:rsidRPr="004C70A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 xml:space="preserve"> การบริการโทรศัพท์ </w:t>
      </w:r>
    </w:p>
    <w:p w:rsidR="005E3A80" w:rsidRPr="004C70A5" w:rsidRDefault="004D20F4" w:rsidP="005E3A80">
      <w:pPr>
        <w:tabs>
          <w:tab w:val="left" w:pos="567"/>
        </w:tabs>
        <w:rPr>
          <w:rFonts w:ascii="TH SarabunIT๙" w:eastAsia="Cordia New" w:hAnsi="TH SarabunIT๙" w:cs="TH SarabunIT๙"/>
          <w:b/>
          <w:bCs/>
          <w:sz w:val="32"/>
          <w:szCs w:val="32"/>
          <w:u w:val="single"/>
        </w:rPr>
      </w:pPr>
      <w:r w:rsidRPr="004D20F4">
        <w:rPr>
          <w:rFonts w:eastAsia="Cordia New"/>
          <w:noProof/>
        </w:rPr>
        <w:drawing>
          <wp:inline distT="0" distB="0" distL="0" distR="0" wp14:anchorId="2EAEFA93" wp14:editId="09CFA096">
            <wp:extent cx="5857335" cy="4166558"/>
            <wp:effectExtent l="0" t="0" r="0" b="0"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240" cy="416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FA6" w:rsidRDefault="003C4FA6" w:rsidP="00461D4A">
      <w:pPr>
        <w:tabs>
          <w:tab w:val="left" w:pos="567"/>
        </w:tabs>
        <w:spacing w:before="120" w:after="120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="00557D15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๑.๖.๔</w:t>
      </w:r>
      <w:r w:rsidRPr="004C70A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 xml:space="preserve"> การบริการ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ไปรษณีย์</w:t>
      </w:r>
    </w:p>
    <w:p w:rsidR="008B6DB0" w:rsidRPr="004C70A5" w:rsidRDefault="004D20F4" w:rsidP="003C4FA6">
      <w:pPr>
        <w:tabs>
          <w:tab w:val="left" w:pos="567"/>
        </w:tabs>
        <w:spacing w:after="120"/>
        <w:rPr>
          <w:rFonts w:ascii="TH SarabunIT๙" w:eastAsia="Cordia New" w:hAnsi="TH SarabunIT๙" w:cs="TH SarabunIT๙"/>
          <w:b/>
          <w:bCs/>
          <w:sz w:val="32"/>
          <w:szCs w:val="32"/>
          <w:u w:val="single"/>
        </w:rPr>
      </w:pPr>
      <w:r w:rsidRPr="004D20F4">
        <w:rPr>
          <w:rFonts w:eastAsia="Cordia New"/>
          <w:noProof/>
        </w:rPr>
        <w:drawing>
          <wp:inline distT="0" distB="0" distL="0" distR="0" wp14:anchorId="7D506365" wp14:editId="10020FC8">
            <wp:extent cx="6012611" cy="4485736"/>
            <wp:effectExtent l="0" t="0" r="7620" b="0"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545" cy="4484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FA6" w:rsidRDefault="00557D15" w:rsidP="00907643">
      <w:pPr>
        <w:spacing w:before="120"/>
        <w:ind w:firstLine="567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  <w:lang w:val="en-GB"/>
        </w:rPr>
        <w:lastRenderedPageBreak/>
        <w:t>๑.๖.๕</w:t>
      </w:r>
      <w:r w:rsidR="003C4FA6">
        <w:rPr>
          <w:rFonts w:ascii="TH SarabunIT๙" w:eastAsia="Cordia New" w:hAnsi="TH SarabunIT๙" w:cs="TH SarabunIT๙"/>
          <w:b/>
          <w:bCs/>
          <w:sz w:val="32"/>
          <w:szCs w:val="32"/>
          <w:lang w:val="en-GB"/>
        </w:rPr>
        <w:t xml:space="preserve"> </w:t>
      </w: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  <w:lang w:val="en-GB"/>
        </w:rPr>
        <w:t xml:space="preserve"> </w:t>
      </w:r>
      <w:r w:rsidR="003C4FA6" w:rsidRPr="004C70A5">
        <w:rPr>
          <w:rFonts w:ascii="TH SarabunIT๙" w:eastAsia="Cordia New" w:hAnsi="TH SarabunIT๙" w:cs="TH SarabunIT๙"/>
          <w:b/>
          <w:bCs/>
          <w:sz w:val="32"/>
          <w:szCs w:val="32"/>
          <w:cs/>
          <w:lang w:val="en-GB"/>
        </w:rPr>
        <w:t>การ</w:t>
      </w:r>
      <w:r w:rsidR="003C4FA6" w:rsidRPr="004C70A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คมนาคม</w:t>
      </w:r>
    </w:p>
    <w:p w:rsidR="003C4FA6" w:rsidRPr="004837A5" w:rsidRDefault="00907643" w:rsidP="00557D15">
      <w:pPr>
        <w:tabs>
          <w:tab w:val="left" w:pos="1276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4837A5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4837A5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557D15">
        <w:rPr>
          <w:rFonts w:ascii="TH SarabunIT๙" w:hAnsi="TH SarabunIT๙" w:cs="TH SarabunIT๙" w:hint="cs"/>
          <w:b/>
          <w:bCs/>
          <w:sz w:val="32"/>
          <w:szCs w:val="32"/>
          <w:cs/>
        </w:rPr>
        <w:t>๑)</w:t>
      </w:r>
      <w:r w:rsidR="003C4FA6" w:rsidRPr="004837A5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การคมนาคมทางบก</w:t>
      </w:r>
    </w:p>
    <w:p w:rsidR="003C4FA6" w:rsidRPr="004837A5" w:rsidRDefault="003C4FA6" w:rsidP="00907643">
      <w:pPr>
        <w:tabs>
          <w:tab w:val="left" w:pos="1560"/>
        </w:tabs>
        <w:spacing w:line="360" w:lineRule="exact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837A5">
        <w:rPr>
          <w:rFonts w:ascii="TH SarabunIT๙" w:hAnsi="TH SarabunIT๙" w:cs="TH SarabunIT๙"/>
          <w:sz w:val="32"/>
          <w:szCs w:val="32"/>
        </w:rPr>
        <w:t xml:space="preserve">  </w:t>
      </w:r>
      <w:r w:rsidRPr="004837A5">
        <w:rPr>
          <w:rFonts w:ascii="TH SarabunIT๙" w:hAnsi="TH SarabunIT๙" w:cs="TH SarabunIT๙" w:hint="cs"/>
          <w:sz w:val="32"/>
          <w:szCs w:val="32"/>
          <w:cs/>
        </w:rPr>
        <w:tab/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>จังหวัดพระนครศรีอยุธยา มี</w:t>
      </w:r>
      <w:r w:rsidRPr="004837A5">
        <w:rPr>
          <w:rFonts w:ascii="TH SarabunIT๙" w:hAnsi="TH SarabunIT๙" w:cs="TH SarabunIT๙" w:hint="cs"/>
          <w:sz w:val="32"/>
          <w:szCs w:val="32"/>
          <w:cs/>
        </w:rPr>
        <w:t xml:space="preserve">ทางหลวงแผ่นดิน 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รวมระยะทางทั้งสิ้น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๕๖๘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๕๔๔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กิโลเมตร  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br/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>แบ่งความรับผิดชอบการควบคุม ดังนี้</w:t>
      </w:r>
    </w:p>
    <w:p w:rsidR="003C4FA6" w:rsidRPr="00EB5E61" w:rsidRDefault="00907643" w:rsidP="00907643">
      <w:pPr>
        <w:tabs>
          <w:tab w:val="left" w:pos="1560"/>
        </w:tabs>
        <w:spacing w:after="200" w:line="360" w:lineRule="exact"/>
        <w:contextualSpacing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EB5E61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๑. </w:t>
      </w:r>
      <w:r w:rsidR="003C4FA6" w:rsidRPr="00EB5E61">
        <w:rPr>
          <w:rFonts w:ascii="TH SarabunIT๙" w:eastAsia="Cordia New" w:hAnsi="TH SarabunIT๙" w:cs="TH SarabunIT๙" w:hint="cs"/>
          <w:sz w:val="32"/>
          <w:szCs w:val="32"/>
          <w:cs/>
        </w:rPr>
        <w:t>แขวงทางหลวงอยุธยา ควบคุม</w:t>
      </w:r>
      <w:r w:rsidR="003C4FA6" w:rsidRPr="00EB5E6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๒๘</w:t>
      </w:r>
      <w:r w:rsidR="003C4FA6" w:rsidRPr="00EB5E6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3C4FA6" w:rsidRPr="00EB5E6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หมายเลขทางหลวง ระยะทาง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๔๓๔</w:t>
      </w:r>
      <w:r w:rsidR="003C4FA6" w:rsidRPr="00EB5E61">
        <w:rPr>
          <w:rFonts w:ascii="TH SarabunIT๙" w:eastAsia="Cordia New" w:hAnsi="TH SarabunIT๙" w:cs="TH SarabunIT๙"/>
          <w:sz w:val="32"/>
          <w:szCs w:val="32"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๗๔๒</w:t>
      </w:r>
      <w:r w:rsidR="003C4FA6" w:rsidRPr="00EB5E6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3C4FA6" w:rsidRPr="00EB5E61">
        <w:rPr>
          <w:rFonts w:ascii="TH SarabunIT๙" w:eastAsia="Cordia New" w:hAnsi="TH SarabunIT๙" w:cs="TH SarabunIT๙" w:hint="cs"/>
          <w:sz w:val="32"/>
          <w:szCs w:val="32"/>
          <w:cs/>
        </w:rPr>
        <w:t>กิโลเมตร</w:t>
      </w:r>
    </w:p>
    <w:p w:rsidR="003C4FA6" w:rsidRPr="00EB5E61" w:rsidRDefault="00907643" w:rsidP="00907643">
      <w:pPr>
        <w:tabs>
          <w:tab w:val="left" w:pos="1560"/>
        </w:tabs>
        <w:spacing w:after="200" w:line="360" w:lineRule="exact"/>
        <w:contextualSpacing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EB5E61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๒.  </w:t>
      </w:r>
      <w:r w:rsidR="003C4FA6" w:rsidRPr="00EB5E61">
        <w:rPr>
          <w:rFonts w:ascii="TH SarabunIT๙" w:eastAsia="Cordia New" w:hAnsi="TH SarabunIT๙" w:cs="TH SarabunIT๙"/>
          <w:sz w:val="32"/>
          <w:szCs w:val="32"/>
          <w:cs/>
        </w:rPr>
        <w:t>แขวงการทางกาญจนบุรี – สุพรรณบุรี ตามพื้นที่ตำบล อำเภอ ในพื้นที่จังหวัดพระนครศรีอยุธยา</w:t>
      </w:r>
      <w:r w:rsidR="003C4FA6" w:rsidRPr="00EB5E61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3C4FA6" w:rsidRPr="00EB5E6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ควบคุม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๒</w:t>
      </w:r>
      <w:r w:rsidR="003C4FA6" w:rsidRPr="00EB5E6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หมายเลขทางหลวง ระยะทาง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๑๔</w:t>
      </w:r>
      <w:r w:rsidR="003C4FA6" w:rsidRPr="00EB5E61">
        <w:rPr>
          <w:rFonts w:ascii="TH SarabunIT๙" w:eastAsia="Cordia New" w:hAnsi="TH SarabunIT๙" w:cs="TH SarabunIT๙" w:hint="cs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๗๐๕</w:t>
      </w:r>
      <w:r w:rsidR="003C4FA6" w:rsidRPr="00EB5E6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กิโลเมตร</w:t>
      </w:r>
    </w:p>
    <w:p w:rsidR="003C4FA6" w:rsidRPr="004837A5" w:rsidRDefault="00907643" w:rsidP="00907643">
      <w:pPr>
        <w:tabs>
          <w:tab w:val="left" w:pos="1560"/>
        </w:tabs>
        <w:spacing w:after="200" w:line="360" w:lineRule="exact"/>
        <w:contextualSpacing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๓. </w:t>
      </w:r>
      <w:r w:rsidR="003C4FA6"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แขวงการทางปทุมธานี ควบคุม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๓</w:t>
      </w:r>
      <w:r w:rsidR="003C4FA6"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หมายเลขทางหลวง ระยะทาง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๒๔</w:t>
      </w:r>
      <w:r w:rsidR="003C4FA6" w:rsidRPr="004837A5">
        <w:rPr>
          <w:rFonts w:ascii="TH SarabunIT๙" w:eastAsia="Cordia New" w:hAnsi="TH SarabunIT๙" w:cs="TH SarabunIT๙" w:hint="cs"/>
          <w:sz w:val="32"/>
          <w:szCs w:val="32"/>
          <w:cs/>
        </w:rPr>
        <w:t>.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๘๕๙</w:t>
      </w:r>
      <w:r w:rsidR="003C4FA6"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กิโลเมตร</w:t>
      </w:r>
    </w:p>
    <w:p w:rsidR="003C4FA6" w:rsidRPr="004837A5" w:rsidRDefault="00907643" w:rsidP="00907643">
      <w:pPr>
        <w:tabs>
          <w:tab w:val="left" w:pos="1560"/>
        </w:tabs>
        <w:spacing w:line="360" w:lineRule="exact"/>
        <w:contextualSpacing/>
        <w:jc w:val="thaiDistribute"/>
        <w:rPr>
          <w:rFonts w:ascii="TH SarabunIT๙" w:eastAsia="Cordia New" w:hAnsi="TH SarabunIT๙" w:cs="TH SarabunIT๙"/>
          <w:sz w:val="28"/>
          <w:szCs w:val="40"/>
        </w:rPr>
      </w:pP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๔. </w:t>
      </w:r>
      <w:r w:rsidR="003C4FA6" w:rsidRPr="004837A5">
        <w:rPr>
          <w:rFonts w:ascii="TH SarabunIT๙" w:eastAsia="Cordia New" w:hAnsi="TH SarabunIT๙" w:cs="TH SarabunIT๙"/>
          <w:sz w:val="32"/>
          <w:szCs w:val="32"/>
          <w:cs/>
        </w:rPr>
        <w:t>สำนักงานบำรุงทางอ่างทอง – อยุธยา</w:t>
      </w:r>
      <w:r w:rsidR="003C4FA6" w:rsidRPr="004837A5">
        <w:rPr>
          <w:rFonts w:ascii="TH SarabunIT๙" w:eastAsia="Cordia New" w:hAnsi="TH SarabunIT๙" w:cs="TH SarabunIT๙"/>
          <w:sz w:val="28"/>
          <w:szCs w:val="40"/>
        </w:rPr>
        <w:t xml:space="preserve"> </w:t>
      </w:r>
      <w:r w:rsidR="003C4FA6" w:rsidRPr="004837A5">
        <w:rPr>
          <w:rFonts w:ascii="TH SarabunIT๙" w:eastAsia="Cordia New" w:hAnsi="TH SarabunIT๙" w:cs="TH SarabunIT๙" w:hint="cs"/>
          <w:sz w:val="32"/>
          <w:szCs w:val="32"/>
          <w:cs/>
        </w:rPr>
        <w:t>ควบคุม</w:t>
      </w:r>
      <w:r w:rsidR="003C4FA6" w:rsidRPr="004837A5">
        <w:rPr>
          <w:rFonts w:ascii="TH SarabunIT๙" w:eastAsia="Cordia New" w:hAnsi="TH SarabunIT๙" w:cs="TH SarabunIT๙"/>
          <w:sz w:val="28"/>
          <w:szCs w:val="40"/>
        </w:rPr>
        <w:t xml:space="preserve"> </w:t>
      </w:r>
      <w:r w:rsidR="0049067D">
        <w:rPr>
          <w:rFonts w:ascii="TH SarabunIT๙" w:eastAsia="Cordia New" w:hAnsi="TH SarabunIT๙" w:cs="TH SarabunIT๙" w:hint="cs"/>
          <w:sz w:val="20"/>
          <w:szCs w:val="32"/>
          <w:cs/>
        </w:rPr>
        <w:t>๘</w:t>
      </w:r>
      <w:r w:rsidR="003C4FA6" w:rsidRPr="004837A5">
        <w:rPr>
          <w:rFonts w:ascii="TH SarabunIT๙" w:eastAsia="Cordia New" w:hAnsi="TH SarabunIT๙" w:cs="TH SarabunIT๙" w:hint="cs"/>
          <w:sz w:val="20"/>
          <w:szCs w:val="32"/>
          <w:cs/>
        </w:rPr>
        <w:t xml:space="preserve"> หมายเลขทางหลวง </w:t>
      </w:r>
      <w:r w:rsidR="003C4FA6"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ระยะทาง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๙๔</w:t>
      </w:r>
      <w:r w:rsidR="003C4FA6" w:rsidRPr="004837A5">
        <w:rPr>
          <w:rFonts w:ascii="TH SarabunIT๙" w:eastAsia="Cordia New" w:hAnsi="TH SarabunIT๙" w:cs="TH SarabunIT๙"/>
          <w:sz w:val="32"/>
          <w:szCs w:val="32"/>
        </w:rPr>
        <w:t>.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๒๓๘</w:t>
      </w:r>
      <w:r w:rsidR="003C4FA6" w:rsidRPr="004837A5">
        <w:rPr>
          <w:rFonts w:ascii="TH SarabunIT๙" w:eastAsia="Cordia New" w:hAnsi="TH SarabunIT๙" w:cs="TH SarabunIT๙"/>
          <w:sz w:val="28"/>
          <w:szCs w:val="40"/>
        </w:rPr>
        <w:t xml:space="preserve"> </w:t>
      </w:r>
      <w:r w:rsidR="003C4FA6" w:rsidRPr="004837A5">
        <w:rPr>
          <w:rFonts w:ascii="TH SarabunIT๙" w:eastAsia="Cordia New" w:hAnsi="TH SarabunIT๙" w:cs="TH SarabunIT๙" w:hint="cs"/>
          <w:sz w:val="32"/>
          <w:szCs w:val="32"/>
          <w:cs/>
        </w:rPr>
        <w:t>กิโลเมตร</w:t>
      </w:r>
    </w:p>
    <w:p w:rsidR="003C4FA6" w:rsidRPr="00B865BC" w:rsidRDefault="003C4FA6" w:rsidP="00907643">
      <w:pPr>
        <w:tabs>
          <w:tab w:val="left" w:pos="1560"/>
        </w:tabs>
        <w:spacing w:line="360" w:lineRule="exact"/>
        <w:contextualSpacing/>
        <w:jc w:val="thaiDistribute"/>
        <w:rPr>
          <w:rFonts w:ascii="TH SarabunIT๙" w:eastAsia="Cordia New" w:hAnsi="TH SarabunIT๙" w:cs="TH SarabunIT๙"/>
          <w:color w:val="7030A0"/>
          <w:sz w:val="28"/>
          <w:szCs w:val="40"/>
        </w:rPr>
      </w:pPr>
      <w:r>
        <w:rPr>
          <w:rFonts w:ascii="TH SarabunIT๙" w:eastAsia="Cordia New" w:hAnsi="TH SarabunIT๙" w:cs="TH SarabunIT๙" w:hint="cs"/>
          <w:color w:val="7030A0"/>
          <w:sz w:val="28"/>
          <w:szCs w:val="40"/>
          <w:cs/>
        </w:rPr>
        <w:tab/>
      </w:r>
      <w:r w:rsidRPr="00B865BC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เส้นทางรถโดยสารภายในจังหวัดพระนครศรีอยุธยาและระหว่าง</w:t>
      </w:r>
      <w:r w:rsidRPr="00B865BC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</w:t>
      </w:r>
      <w:r w:rsidRPr="00B865BC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จังหวัดต่างๆ</w:t>
      </w:r>
      <w:r w:rsidRPr="00B865BC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B865BC">
        <w:rPr>
          <w:rFonts w:ascii="TH SarabunIT๙" w:eastAsia="Cordia New" w:hAnsi="TH SarabunIT๙" w:cs="TH SarabunIT๙"/>
          <w:sz w:val="32"/>
          <w:szCs w:val="32"/>
          <w:cs/>
        </w:rPr>
        <w:t>รวมทั้งสิ้น</w:t>
      </w:r>
      <w:r w:rsid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B865BC">
        <w:rPr>
          <w:rFonts w:ascii="TH SarabunIT๙" w:eastAsia="Cordia New" w:hAnsi="TH SarabunIT๙" w:cs="TH SarabunIT๙"/>
          <w:sz w:val="32"/>
          <w:szCs w:val="32"/>
          <w:cs/>
        </w:rPr>
        <w:t xml:space="preserve">จำนวน </w:t>
      </w:r>
      <w:r w:rsid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Pr="00B865BC">
        <w:rPr>
          <w:rFonts w:ascii="TH SarabunIT๙" w:eastAsia="Cordia New" w:hAnsi="TH SarabunIT๙" w:cs="TH SarabunIT๙"/>
          <w:sz w:val="32"/>
          <w:szCs w:val="32"/>
          <w:cs/>
        </w:rPr>
        <w:t>๗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๐</w:t>
      </w:r>
      <w:r w:rsidRPr="00B865BC">
        <w:rPr>
          <w:rFonts w:ascii="TH SarabunIT๙" w:eastAsia="Cordia New" w:hAnsi="TH SarabunIT๙" w:cs="TH SarabunIT๙"/>
          <w:sz w:val="32"/>
          <w:szCs w:val="32"/>
          <w:cs/>
        </w:rPr>
        <w:t xml:space="preserve"> เส้นทาง ดังนี้ </w:t>
      </w:r>
    </w:p>
    <w:p w:rsidR="003C4FA6" w:rsidRPr="004C70A5" w:rsidRDefault="003C4FA6" w:rsidP="00907643">
      <w:pPr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sz w:val="32"/>
          <w:szCs w:val="32"/>
          <w:cs/>
        </w:rPr>
        <w:t>๑.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เส้นทางรถโดยสารประจำทางภายในจังหวัดพระนครศรีอยุธยา มีจำนวน ๔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๕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เส้นทาง แบ่งเป็น</w:t>
      </w:r>
    </w:p>
    <w:p w:rsidR="003C4FA6" w:rsidRPr="004C70A5" w:rsidRDefault="003C4FA6" w:rsidP="00907643">
      <w:pPr>
        <w:ind w:firstLine="1843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๑.๑ เส้นทางรถโดยสารประจำทางหมวด ๑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(รอบเมือง)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จำนวน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๗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เส้นทาง</w:t>
      </w:r>
    </w:p>
    <w:p w:rsidR="003C4FA6" w:rsidRDefault="003C4FA6" w:rsidP="00907643">
      <w:pPr>
        <w:tabs>
          <w:tab w:val="left" w:pos="-4253"/>
        </w:tabs>
        <w:ind w:firstLine="1843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๑.๒ เส้นทางรถโดยสารประจำทางหมวด ๔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(ตัวเมือง </w:t>
      </w:r>
      <w:r>
        <w:rPr>
          <w:rFonts w:ascii="TH SarabunIT๙" w:eastAsia="Cordia New" w:hAnsi="TH SarabunIT๙" w:cs="TH SarabunIT๙"/>
          <w:sz w:val="32"/>
          <w:szCs w:val="32"/>
          <w:cs/>
        </w:rPr>
        <w:t>–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อำเภอ) </w:t>
      </w:r>
      <w:r>
        <w:rPr>
          <w:rFonts w:ascii="TH SarabunIT๙" w:eastAsia="Cordia New" w:hAnsi="TH SarabunIT๙" w:cs="TH SarabunIT๙"/>
          <w:sz w:val="32"/>
          <w:szCs w:val="32"/>
          <w:cs/>
        </w:rPr>
        <w:t>จำนวน ๓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๘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เส้นทาง</w:t>
      </w:r>
    </w:p>
    <w:p w:rsidR="003C4FA6" w:rsidRPr="004C70A5" w:rsidRDefault="003C4FA6" w:rsidP="00907643">
      <w:pPr>
        <w:ind w:firstLine="156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๒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.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เส้นทางรถโดยสารประจำทางระหว่างจังหวัดต่าง ๆ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มีจำนวน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๒๕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เส้นทาง แบ่งเป็น</w:t>
      </w:r>
    </w:p>
    <w:p w:rsidR="003C4FA6" w:rsidRPr="004C70A5" w:rsidRDefault="003C4FA6" w:rsidP="00907643">
      <w:pPr>
        <w:ind w:firstLine="1843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๒.๑ เส้นทางรถโดยสารประจำทางหมวด ๒ 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(กทม. </w:t>
      </w:r>
      <w:r>
        <w:rPr>
          <w:rFonts w:ascii="TH SarabunIT๙" w:eastAsia="Cordia New" w:hAnsi="TH SarabunIT๙" w:cs="TH SarabunIT๙"/>
          <w:sz w:val="32"/>
          <w:szCs w:val="32"/>
          <w:cs/>
        </w:rPr>
        <w:t>–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อำเภอ)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จำนวน ๔ เส้นทาง</w:t>
      </w:r>
    </w:p>
    <w:p w:rsidR="003C4FA6" w:rsidRDefault="003C4FA6" w:rsidP="00907643">
      <w:pPr>
        <w:tabs>
          <w:tab w:val="left" w:pos="1820"/>
        </w:tabs>
        <w:ind w:firstLine="1843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๒</w:t>
      </w:r>
      <w:r w:rsidRPr="004C70A5">
        <w:rPr>
          <w:rFonts w:ascii="TH SarabunIT๙" w:eastAsia="Cordia New" w:hAnsi="TH SarabunIT๙" w:cs="TH SarabunIT๙"/>
          <w:sz w:val="32"/>
          <w:szCs w:val="32"/>
        </w:rPr>
        <w:t>.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>๒</w:t>
      </w:r>
      <w:r w:rsidRPr="004C70A5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เส้นทางรถโดยสารประจำทางหมวด ๓ </w:t>
      </w:r>
      <w:r w:rsidR="004837A5">
        <w:rPr>
          <w:rFonts w:ascii="TH SarabunIT๙" w:eastAsia="Cordia New" w:hAnsi="TH SarabunIT๙" w:cs="TH SarabunIT๙" w:hint="cs"/>
          <w:sz w:val="32"/>
          <w:szCs w:val="32"/>
          <w:cs/>
        </w:rPr>
        <w:t>(จังหวัด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อื่นๆ </w:t>
      </w:r>
      <w:r>
        <w:rPr>
          <w:rFonts w:ascii="TH SarabunIT๙" w:eastAsia="Cordia New" w:hAnsi="TH SarabunIT๙" w:cs="TH SarabunIT๙"/>
          <w:sz w:val="32"/>
          <w:szCs w:val="32"/>
          <w:cs/>
        </w:rPr>
        <w:t>–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อำเภอ) 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จำนวน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๒๑</w:t>
      </w:r>
      <w:r w:rsidRPr="004C70A5">
        <w:rPr>
          <w:rFonts w:ascii="TH SarabunIT๙" w:eastAsia="Cordia New" w:hAnsi="TH SarabunIT๙" w:cs="TH SarabunIT๙"/>
          <w:sz w:val="32"/>
          <w:szCs w:val="32"/>
          <w:cs/>
        </w:rPr>
        <w:t xml:space="preserve"> เส้นทาง</w:t>
      </w:r>
    </w:p>
    <w:p w:rsidR="003C4FA6" w:rsidRPr="004837A5" w:rsidRDefault="00A6359F" w:rsidP="009F3DE3">
      <w:pPr>
        <w:tabs>
          <w:tab w:val="left" w:pos="1276"/>
        </w:tabs>
        <w:spacing w:before="1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ab/>
      </w:r>
      <w:r w:rsidR="009F3DE3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๒) </w:t>
      </w:r>
      <w:r w:rsidR="003C4FA6" w:rsidRPr="004837A5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การคมนาคมทาง</w:t>
      </w:r>
      <w:r w:rsidR="003C4FA6" w:rsidRPr="004837A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รถไฟ</w:t>
      </w:r>
    </w:p>
    <w:p w:rsidR="003C4FA6" w:rsidRPr="004837A5" w:rsidRDefault="003C4FA6" w:rsidP="009F3DE3">
      <w:pPr>
        <w:tabs>
          <w:tab w:val="left" w:pos="1701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837A5">
        <w:rPr>
          <w:rFonts w:ascii="TH SarabunIT๙" w:hAnsi="TH SarabunIT๙" w:cs="TH SarabunIT๙" w:hint="cs"/>
          <w:sz w:val="32"/>
          <w:szCs w:val="32"/>
          <w:cs/>
        </w:rPr>
        <w:tab/>
        <w:t>มี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>สถานีรถไฟจำนวน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 xml:space="preserve"> จำนวน 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๑๐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 xml:space="preserve">  สถานี 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จำนวนขบวนรถเที่ยวขึ้น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๔๐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เที่ยว  เที่ยวล่อง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๓๔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เที่ยว  สถานีรถไฟที่อยู่ห่างจากสถานีรถไฟกรุงเทพ ไกลที่สุดคือสถานีรถไฟท่าเรือ ระยะทาง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๑๐๒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กิโลเมตร ผู้ใช้บริการ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 xml:space="preserve">สามารถใช้บริการรถไฟโดยสาร ที่มีปลายทางสู่ภาคเหนือ และภาคตะวันออกเฉียงเหนือซึ่งมีบริการทุกวัน 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>ขบวนรถไฟจะ</w:t>
      </w:r>
      <w:r w:rsidRPr="004837A5">
        <w:rPr>
          <w:rFonts w:ascii="TH SarabunIT๙" w:eastAsia="Cordia New" w:hAnsi="TH SarabunIT๙" w:cs="TH SarabunIT๙"/>
          <w:spacing w:val="-2"/>
          <w:sz w:val="32"/>
          <w:szCs w:val="32"/>
          <w:cs/>
        </w:rPr>
        <w:t xml:space="preserve">ผ่านจังหวัดพระนครศรีอยุธยาในเขตอำเภอบางปะอิน อำเภอพระนครศรีอยุธยา อำเภอภาชี และอำเภอท่าเรือ แล้วรถไฟจะแยกไปภาคเหนือ และภาคตะวันออกเฉียงเหนือที่สถานีชุมทางบ้านภาชี </w:t>
      </w:r>
    </w:p>
    <w:p w:rsidR="00F85813" w:rsidRPr="00F85813" w:rsidRDefault="00F85813" w:rsidP="003C4FA6">
      <w:pPr>
        <w:tabs>
          <w:tab w:val="left" w:pos="1134"/>
        </w:tabs>
        <w:spacing w:after="120"/>
        <w:jc w:val="thaiDistribute"/>
        <w:rPr>
          <w:rFonts w:ascii="TH SarabunIT๙" w:eastAsia="Cordia New" w:hAnsi="TH SarabunIT๙" w:cs="TH SarabunIT๙"/>
          <w:sz w:val="16"/>
          <w:szCs w:val="16"/>
        </w:rPr>
      </w:pPr>
    </w:p>
    <w:p w:rsidR="003C4FA6" w:rsidRPr="004837A5" w:rsidRDefault="003C4FA6" w:rsidP="003C4FA6">
      <w:pPr>
        <w:tabs>
          <w:tab w:val="left" w:pos="1134"/>
        </w:tabs>
        <w:spacing w:after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ตาราง  จำนวนสถานีรถไฟ พ.ศ. ๒๕๕๘   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</w:p>
    <w:tbl>
      <w:tblPr>
        <w:tblStyle w:val="15"/>
        <w:tblW w:w="9498" w:type="dxa"/>
        <w:tblInd w:w="108" w:type="dxa"/>
        <w:tblLook w:val="04A0" w:firstRow="1" w:lastRow="0" w:firstColumn="1" w:lastColumn="0" w:noHBand="0" w:noVBand="1"/>
      </w:tblPr>
      <w:tblGrid>
        <w:gridCol w:w="3147"/>
        <w:gridCol w:w="2672"/>
        <w:gridCol w:w="3679"/>
      </w:tblGrid>
      <w:tr w:rsidR="004837A5" w:rsidRPr="004837A5" w:rsidTr="00F85813">
        <w:tc>
          <w:tcPr>
            <w:tcW w:w="3147" w:type="dxa"/>
            <w:shd w:val="clear" w:color="auto" w:fill="FDE9D9" w:themeFill="accent6" w:themeFillTint="33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 w:hint="cs"/>
                <w:sz w:val="32"/>
                <w:szCs w:val="32"/>
                <w:cs/>
              </w:rPr>
              <w:t>สถานี</w:t>
            </w:r>
          </w:p>
        </w:tc>
        <w:tc>
          <w:tcPr>
            <w:tcW w:w="2672" w:type="dxa"/>
            <w:shd w:val="clear" w:color="auto" w:fill="FDE9D9" w:themeFill="accent6" w:themeFillTint="33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  <w:cs/>
              </w:rPr>
            </w:pPr>
            <w:r w:rsidRPr="004837A5">
              <w:rPr>
                <w:rFonts w:ascii="TH SarabunIT๙" w:eastAsia="Cordia New" w:hAnsi="TH SarabunIT๙" w:cs="TH SarabunIT๙" w:hint="cs"/>
                <w:sz w:val="32"/>
                <w:szCs w:val="32"/>
                <w:cs/>
              </w:rPr>
              <w:t>ระดับของสถานี</w:t>
            </w:r>
          </w:p>
        </w:tc>
        <w:tc>
          <w:tcPr>
            <w:tcW w:w="3679" w:type="dxa"/>
            <w:shd w:val="clear" w:color="auto" w:fill="FDE9D9" w:themeFill="accent6" w:themeFillTint="33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 w:hint="cs"/>
                <w:sz w:val="32"/>
                <w:szCs w:val="32"/>
                <w:cs/>
              </w:rPr>
              <w:t>ระยะห่างจากสถานีรถไฟกรุงเทพ (กิโลเมตร)</w:t>
            </w:r>
          </w:p>
        </w:tc>
      </w:tr>
      <w:tr w:rsidR="004837A5" w:rsidRPr="004837A5" w:rsidTr="00F85813">
        <w:tc>
          <w:tcPr>
            <w:tcW w:w="3147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thaiDistribute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สถานีรถไฟ ท่าเรือ  </w:t>
            </w:r>
          </w:p>
        </w:tc>
        <w:tc>
          <w:tcPr>
            <w:tcW w:w="2672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ชั้น </w:t>
            </w:r>
            <w:r w:rsidR="0049067D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๑</w:t>
            </w:r>
          </w:p>
        </w:tc>
        <w:tc>
          <w:tcPr>
            <w:tcW w:w="3679" w:type="dxa"/>
            <w:shd w:val="clear" w:color="auto" w:fill="auto"/>
          </w:tcPr>
          <w:p w:rsidR="003C4FA6" w:rsidRPr="004837A5" w:rsidRDefault="0049067D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๑๐๒</w:t>
            </w:r>
            <w:r w:rsidR="003C4FA6"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  </w:t>
            </w:r>
          </w:p>
        </w:tc>
      </w:tr>
      <w:tr w:rsidR="004837A5" w:rsidRPr="004837A5" w:rsidTr="00F85813">
        <w:tc>
          <w:tcPr>
            <w:tcW w:w="3147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thaiDistribute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สถานีรถไฟ หนองวิวัฒน์  </w:t>
            </w:r>
          </w:p>
        </w:tc>
        <w:tc>
          <w:tcPr>
            <w:tcW w:w="2672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ชั้น </w:t>
            </w:r>
            <w:r w:rsidR="0049067D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๓</w:t>
            </w:r>
          </w:p>
        </w:tc>
        <w:tc>
          <w:tcPr>
            <w:tcW w:w="3679" w:type="dxa"/>
            <w:shd w:val="clear" w:color="auto" w:fill="auto"/>
          </w:tcPr>
          <w:p w:rsidR="003C4FA6" w:rsidRPr="004837A5" w:rsidRDefault="0049067D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๙๖</w:t>
            </w:r>
            <w:r w:rsidR="003C4FA6"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  </w:t>
            </w:r>
          </w:p>
        </w:tc>
      </w:tr>
      <w:tr w:rsidR="004837A5" w:rsidRPr="004837A5" w:rsidTr="00F85813">
        <w:tc>
          <w:tcPr>
            <w:tcW w:w="3147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thaiDistribute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สถานีรถไฟ ชุมทางบ้านภาชี</w:t>
            </w:r>
          </w:p>
        </w:tc>
        <w:tc>
          <w:tcPr>
            <w:tcW w:w="2672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ชั้น  </w:t>
            </w:r>
            <w:r w:rsidR="0049067D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๑</w:t>
            </w:r>
          </w:p>
        </w:tc>
        <w:tc>
          <w:tcPr>
            <w:tcW w:w="3679" w:type="dxa"/>
            <w:shd w:val="clear" w:color="auto" w:fill="auto"/>
          </w:tcPr>
          <w:p w:rsidR="003C4FA6" w:rsidRPr="004837A5" w:rsidRDefault="0049067D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๙๐</w:t>
            </w:r>
            <w:r w:rsidR="003C4FA6"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 </w:t>
            </w:r>
          </w:p>
        </w:tc>
      </w:tr>
      <w:tr w:rsidR="004837A5" w:rsidRPr="004837A5" w:rsidTr="00F85813">
        <w:tc>
          <w:tcPr>
            <w:tcW w:w="3147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thaiDistribute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สถานีรถไฟ  พระแก้ว  </w:t>
            </w:r>
          </w:p>
        </w:tc>
        <w:tc>
          <w:tcPr>
            <w:tcW w:w="2672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ชั้น  </w:t>
            </w:r>
            <w:r w:rsidR="0049067D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๓</w:t>
            </w:r>
          </w:p>
        </w:tc>
        <w:tc>
          <w:tcPr>
            <w:tcW w:w="3679" w:type="dxa"/>
            <w:shd w:val="clear" w:color="auto" w:fill="auto"/>
          </w:tcPr>
          <w:p w:rsidR="003C4FA6" w:rsidRPr="004837A5" w:rsidRDefault="0049067D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๘๕</w:t>
            </w:r>
            <w:r w:rsidR="003C4FA6"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  </w:t>
            </w:r>
          </w:p>
        </w:tc>
      </w:tr>
      <w:tr w:rsidR="004837A5" w:rsidRPr="004837A5" w:rsidTr="00F85813">
        <w:tc>
          <w:tcPr>
            <w:tcW w:w="3147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thaiDistribute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สถานีรถไฟ  มาบพระจันทร์</w:t>
            </w:r>
          </w:p>
        </w:tc>
        <w:tc>
          <w:tcPr>
            <w:tcW w:w="2672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ชั้น  </w:t>
            </w:r>
            <w:r w:rsidR="0049067D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๓</w:t>
            </w:r>
          </w:p>
        </w:tc>
        <w:tc>
          <w:tcPr>
            <w:tcW w:w="3679" w:type="dxa"/>
            <w:shd w:val="clear" w:color="auto" w:fill="auto"/>
          </w:tcPr>
          <w:p w:rsidR="003C4FA6" w:rsidRPr="004837A5" w:rsidRDefault="0049067D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z w:val="32"/>
                <w:szCs w:val="32"/>
              </w:rPr>
            </w:pPr>
            <w:r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๗๙</w:t>
            </w:r>
            <w:r w:rsidR="003C4FA6"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  </w:t>
            </w:r>
          </w:p>
        </w:tc>
      </w:tr>
      <w:tr w:rsidR="004837A5" w:rsidRPr="004837A5" w:rsidTr="00F85813">
        <w:tc>
          <w:tcPr>
            <w:tcW w:w="3147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thaiDistribute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สถานีรถไฟ  บ้านม้า  </w:t>
            </w:r>
          </w:p>
        </w:tc>
        <w:tc>
          <w:tcPr>
            <w:tcW w:w="2672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ชั้น  </w:t>
            </w:r>
            <w:r w:rsidR="0049067D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๓</w:t>
            </w:r>
          </w:p>
        </w:tc>
        <w:tc>
          <w:tcPr>
            <w:tcW w:w="3679" w:type="dxa"/>
            <w:shd w:val="clear" w:color="auto" w:fill="auto"/>
          </w:tcPr>
          <w:p w:rsidR="003C4FA6" w:rsidRPr="004837A5" w:rsidRDefault="0049067D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๗๕</w:t>
            </w:r>
            <w:r w:rsidR="003C4FA6"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  </w:t>
            </w:r>
          </w:p>
        </w:tc>
      </w:tr>
      <w:tr w:rsidR="004837A5" w:rsidRPr="004837A5" w:rsidTr="00F85813">
        <w:tc>
          <w:tcPr>
            <w:tcW w:w="3147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thaiDistribute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สถานีรถไฟ  อยุธยา  </w:t>
            </w:r>
          </w:p>
        </w:tc>
        <w:tc>
          <w:tcPr>
            <w:tcW w:w="2672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ชั้น  </w:t>
            </w:r>
            <w:r w:rsidR="0049067D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๑</w:t>
            </w:r>
          </w:p>
        </w:tc>
        <w:tc>
          <w:tcPr>
            <w:tcW w:w="3679" w:type="dxa"/>
            <w:shd w:val="clear" w:color="auto" w:fill="auto"/>
          </w:tcPr>
          <w:p w:rsidR="003C4FA6" w:rsidRPr="004837A5" w:rsidRDefault="0049067D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๗๑</w:t>
            </w:r>
            <w:r w:rsidR="003C4FA6"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  </w:t>
            </w:r>
          </w:p>
        </w:tc>
      </w:tr>
      <w:tr w:rsidR="004837A5" w:rsidRPr="004837A5" w:rsidTr="00F85813">
        <w:tc>
          <w:tcPr>
            <w:tcW w:w="3147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thaiDistribute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สถานีรถไฟ  บ้านโพ  </w:t>
            </w:r>
          </w:p>
        </w:tc>
        <w:tc>
          <w:tcPr>
            <w:tcW w:w="2672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ชั้น  </w:t>
            </w:r>
            <w:r w:rsidR="0049067D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๓</w:t>
            </w:r>
          </w:p>
        </w:tc>
        <w:tc>
          <w:tcPr>
            <w:tcW w:w="3679" w:type="dxa"/>
            <w:shd w:val="clear" w:color="auto" w:fill="auto"/>
          </w:tcPr>
          <w:p w:rsidR="003C4FA6" w:rsidRPr="004837A5" w:rsidRDefault="0049067D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๖๓</w:t>
            </w:r>
            <w:r w:rsidR="003C4FA6"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  </w:t>
            </w:r>
          </w:p>
        </w:tc>
      </w:tr>
      <w:tr w:rsidR="004837A5" w:rsidRPr="004837A5" w:rsidTr="00F85813">
        <w:tc>
          <w:tcPr>
            <w:tcW w:w="3147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thaiDistribute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สถานีรถไฟ  บางปะอิน  </w:t>
            </w:r>
          </w:p>
        </w:tc>
        <w:tc>
          <w:tcPr>
            <w:tcW w:w="2672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ชั้น  </w:t>
            </w:r>
            <w:r w:rsidR="0049067D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๑</w:t>
            </w:r>
          </w:p>
        </w:tc>
        <w:tc>
          <w:tcPr>
            <w:tcW w:w="3679" w:type="dxa"/>
            <w:shd w:val="clear" w:color="auto" w:fill="auto"/>
          </w:tcPr>
          <w:p w:rsidR="003C4FA6" w:rsidRPr="004837A5" w:rsidRDefault="0049067D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๕๘</w:t>
            </w:r>
            <w:r w:rsidR="003C4FA6"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  </w:t>
            </w:r>
          </w:p>
        </w:tc>
      </w:tr>
      <w:tr w:rsidR="004837A5" w:rsidRPr="004837A5" w:rsidTr="00F85813">
        <w:tc>
          <w:tcPr>
            <w:tcW w:w="3147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thaiDistribute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สถานีรถไฟ  คลองพุทรา  </w:t>
            </w:r>
          </w:p>
        </w:tc>
        <w:tc>
          <w:tcPr>
            <w:tcW w:w="2672" w:type="dxa"/>
            <w:shd w:val="clear" w:color="auto" w:fill="auto"/>
          </w:tcPr>
          <w:p w:rsidR="003C4FA6" w:rsidRPr="004837A5" w:rsidRDefault="003C4FA6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ชั้น  </w:t>
            </w:r>
            <w:r w:rsidR="0049067D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๓</w:t>
            </w:r>
          </w:p>
        </w:tc>
        <w:tc>
          <w:tcPr>
            <w:tcW w:w="3679" w:type="dxa"/>
            <w:shd w:val="clear" w:color="auto" w:fill="auto"/>
          </w:tcPr>
          <w:p w:rsidR="003C4FA6" w:rsidRPr="004837A5" w:rsidRDefault="0049067D" w:rsidP="00B47EFB">
            <w:pPr>
              <w:tabs>
                <w:tab w:val="left" w:pos="1276"/>
              </w:tabs>
              <w:jc w:val="center"/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</w:pPr>
            <w:r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>๕๒</w:t>
            </w:r>
            <w:r w:rsidR="003C4FA6" w:rsidRPr="004837A5">
              <w:rPr>
                <w:rFonts w:ascii="TH SarabunIT๙" w:eastAsia="Cordia New" w:hAnsi="TH SarabunIT๙" w:cs="TH SarabunIT๙"/>
                <w:spacing w:val="-20"/>
                <w:sz w:val="32"/>
                <w:szCs w:val="32"/>
                <w:cs/>
              </w:rPr>
              <w:t xml:space="preserve">  </w:t>
            </w:r>
          </w:p>
        </w:tc>
      </w:tr>
    </w:tbl>
    <w:p w:rsidR="003C4FA6" w:rsidRDefault="003C4FA6" w:rsidP="003C4FA6">
      <w:pPr>
        <w:tabs>
          <w:tab w:val="left" w:pos="709"/>
          <w:tab w:val="left" w:pos="2127"/>
        </w:tabs>
        <w:jc w:val="center"/>
        <w:rPr>
          <w:rFonts w:ascii="TH SarabunIT๙" w:hAnsi="TH SarabunIT๙" w:cs="TH SarabunIT๙"/>
          <w:b/>
          <w:bCs/>
          <w:color w:val="00B050"/>
          <w:sz w:val="32"/>
          <w:szCs w:val="32"/>
        </w:rPr>
      </w:pPr>
    </w:p>
    <w:p w:rsidR="003C4FA6" w:rsidRPr="004837A5" w:rsidRDefault="003C4FA6" w:rsidP="009F3DE3">
      <w:pPr>
        <w:tabs>
          <w:tab w:val="left" w:pos="1276"/>
          <w:tab w:val="left" w:pos="2127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4837A5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          </w:t>
      </w:r>
      <w:r w:rsidR="00A6359F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9F3DE3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๓) </w:t>
      </w:r>
      <w:r w:rsidRPr="004837A5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4837A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การคมนาคมทางน้ำ </w:t>
      </w:r>
    </w:p>
    <w:p w:rsidR="003C4FA6" w:rsidRPr="004837A5" w:rsidRDefault="003C4FA6" w:rsidP="00B00161">
      <w:pPr>
        <w:tabs>
          <w:tab w:val="left" w:pos="1560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>สำหรับการคมนาคมทางน้ำ คงเหลือแต่ชุมชนริมแม่น้ำ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>ลำคลอง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>ส่วนใหญ่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>ใช้เพื่อการขนส่งผลผลิตทางการเกษตรและอุตสาหกรรม และให้นักท่องเที่ยวชาวต่างประเทศเยี่ยมชมทัศนียภาพริมฝั่งแม่น้ำ</w:t>
      </w:r>
    </w:p>
    <w:p w:rsidR="003C4FA6" w:rsidRPr="004837A5" w:rsidRDefault="003C4FA6" w:rsidP="00B00161">
      <w:pPr>
        <w:tabs>
          <w:tab w:val="left" w:pos="1560"/>
        </w:tabs>
        <w:jc w:val="thaiDistribute"/>
        <w:rPr>
          <w:rFonts w:ascii="TH SarabunIT๙" w:eastAsia="Cordia New" w:hAnsi="TH SarabunIT๙" w:cs="TH SarabunIT๙"/>
          <w:sz w:val="32"/>
          <w:szCs w:val="32"/>
          <w:cs/>
        </w:rPr>
      </w:pP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ab/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>ท่าเทียบเรือ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พาณิชย์ 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 xml:space="preserve">ขนาดไม่เกิน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๕๐๐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 xml:space="preserve"> ตัน</w:t>
      </w:r>
      <w:proofErr w:type="spellStart"/>
      <w:r w:rsidRPr="004837A5">
        <w:rPr>
          <w:rFonts w:ascii="TH SarabunIT๙" w:eastAsia="Cordia New" w:hAnsi="TH SarabunIT๙" w:cs="TH SarabunIT๙"/>
          <w:sz w:val="32"/>
          <w:szCs w:val="32"/>
          <w:cs/>
        </w:rPr>
        <w:t>กรอส</w:t>
      </w:r>
      <w:proofErr w:type="spellEnd"/>
      <w:r w:rsidRPr="004837A5">
        <w:rPr>
          <w:rFonts w:ascii="TH SarabunIT๙" w:eastAsia="Cordia New" w:hAnsi="TH SarabunIT๙" w:cs="TH SarabunIT๙"/>
          <w:sz w:val="32"/>
          <w:szCs w:val="32"/>
          <w:cs/>
        </w:rPr>
        <w:t xml:space="preserve"> ในเขตพื้นที่ที่รับผิดชอบของ สำนักงาน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>เจ้าท่า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>ภูมิภาค</w:t>
      </w:r>
      <w:r w:rsidRPr="004837A5">
        <w:rPr>
          <w:rFonts w:ascii="TH SarabunIT๙" w:eastAsia="Cordia New" w:hAnsi="TH SarabunIT๙" w:cs="TH SarabunIT๙"/>
          <w:sz w:val="32"/>
          <w:szCs w:val="32"/>
          <w:cs/>
        </w:rPr>
        <w:t>สาขาอยุธยา</w:t>
      </w:r>
      <w:r w:rsidRPr="004837A5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มีทั้งสิ้น </w:t>
      </w:r>
      <w:r w:rsidR="0049067D">
        <w:rPr>
          <w:rFonts w:ascii="TH SarabunIT๙" w:eastAsia="Cordia New" w:hAnsi="TH SarabunIT๙" w:cs="TH SarabunIT๙" w:hint="cs"/>
          <w:sz w:val="32"/>
          <w:szCs w:val="32"/>
          <w:cs/>
        </w:rPr>
        <w:t>๘๓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แห่ง ดังนี้ (แม่น้ำป่าสัก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๖๓</w:t>
      </w:r>
      <w:r w:rsidRPr="004837A5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แห่ง และแม่น้ำเจ้าพระยา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๒๐</w:t>
      </w:r>
      <w:r w:rsidRPr="004837A5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แห่ง)</w:t>
      </w:r>
    </w:p>
    <w:p w:rsidR="009E385B" w:rsidRPr="000D40FA" w:rsidRDefault="009E385B" w:rsidP="009F3DE3">
      <w:pPr>
        <w:tabs>
          <w:tab w:val="left" w:pos="1276"/>
          <w:tab w:val="left" w:pos="1560"/>
        </w:tabs>
        <w:spacing w:before="12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  <w:cs/>
        </w:rPr>
      </w:pPr>
      <w:r w:rsidRPr="000D40FA">
        <w:rPr>
          <w:rFonts w:ascii="TH SarabunIT๙" w:eastAsia="Cordia New" w:hAnsi="TH SarabunIT๙" w:cs="TH SarabunIT๙"/>
          <w:b/>
          <w:bCs/>
          <w:sz w:val="32"/>
          <w:szCs w:val="32"/>
        </w:rPr>
        <w:tab/>
      </w:r>
      <w:r w:rsidR="009F3DE3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๔) </w:t>
      </w:r>
      <w:r w:rsidRPr="000D40FA"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 xml:space="preserve"> การขนส่ง</w:t>
      </w:r>
    </w:p>
    <w:p w:rsidR="00B47EFB" w:rsidRPr="001A0174" w:rsidRDefault="00B47EFB" w:rsidP="009F3DE3">
      <w:pPr>
        <w:tabs>
          <w:tab w:val="left" w:pos="1701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ab/>
        <w:t>ในปี ๒๕๕</w:t>
      </w:r>
      <w:r w:rsidR="00775126">
        <w:rPr>
          <w:rFonts w:ascii="TH SarabunIT๙" w:eastAsia="Cordia New" w:hAnsi="TH SarabunIT๙" w:cs="TH SarabunIT๙" w:hint="cs"/>
          <w:sz w:val="32"/>
          <w:szCs w:val="32"/>
          <w:cs/>
        </w:rPr>
        <w:t>๘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มีจำนวนรถจดทะเบียนตาม พ.ร.บ.รถยนต์ พ.ศ. ๒๕๒๒ จำนวน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๓๘๗</w:t>
      </w:r>
      <w:r w:rsidR="00775126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๐๑๙</w:t>
      </w:r>
      <w:r w:rsidR="00775126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คัน       ส่วนใหญ่ ๕ อันดับแรก ได้แก่ รถจักรยานยนต์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๒๓๖</w:t>
      </w:r>
      <w:r w:rsidR="00775126" w:rsidRPr="00775126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๐๖๑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คัน 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รถยนต์บรรทุกส่วนบุคคล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๕๘</w:t>
      </w:r>
      <w:r w:rsidRPr="001A0174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๗๕๑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คัน     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รถยนต์นั่งส่วนบุคคลไม่เกิน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คน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๖๙</w:t>
      </w:r>
      <w:r w:rsidR="00775126" w:rsidRPr="00775126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๙๘๓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DB595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คัน</w:t>
      </w:r>
      <w:r w:rsidR="00DB595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รถยนต์นั่งส่วนบุคคลเกิน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775126">
        <w:rPr>
          <w:rFonts w:ascii="TH SarabunIT๙" w:eastAsia="Cordia New" w:hAnsi="TH SarabunIT๙" w:cs="TH SarabunIT๙" w:hint="cs"/>
          <w:sz w:val="32"/>
          <w:szCs w:val="32"/>
          <w:cs/>
        </w:rPr>
        <w:t>คน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๖๘</w:t>
      </w:r>
      <w:r w:rsidR="00775126" w:rsidRPr="00775126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๐๓๙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คัน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รถจักรยานยนต์สาธารณะ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</w:t>
      </w:r>
      <w:r w:rsidR="00775126" w:rsidRPr="00775126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๐๔๗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60087B"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ค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น </w:t>
      </w:r>
    </w:p>
    <w:p w:rsidR="0060087B" w:rsidRPr="00775126" w:rsidRDefault="0060087B" w:rsidP="009F3DE3">
      <w:pPr>
        <w:tabs>
          <w:tab w:val="left" w:pos="1701"/>
        </w:tabs>
        <w:jc w:val="thaiDistribute"/>
        <w:rPr>
          <w:rFonts w:ascii="TH SarabunIT๙" w:eastAsia="Cordia New" w:hAnsi="TH SarabunIT๙" w:cs="TH SarabunIT๙"/>
          <w:sz w:val="32"/>
          <w:szCs w:val="32"/>
          <w:cs/>
        </w:rPr>
      </w:pP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ab/>
        <w:t xml:space="preserve">รถจดทะเบียนตาม พ.ร.บ.การขนส่งทางบก พ.ศ.๒๕๒๒ จำนวน 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๒๒</w:t>
      </w:r>
      <w:r w:rsidR="00775126" w:rsidRPr="00775126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๒๗๙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77512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คัน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รถโดยสาร</w:t>
      </w:r>
      <w:r w:rsidR="0077512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ประจำทาง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="00775126" w:rsidRPr="00775126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๐๓๙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คัน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รถโดยสารไม่ประจำทาง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="00775126" w:rsidRPr="00775126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๙๕๔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คัน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รถโดยสารส่วนบุคคล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๑๔๕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คัน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รถบรรทุก</w:t>
      </w:r>
      <w:r w:rsidR="0077512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</w:t>
      </w:r>
      <w:r w:rsidR="00DB595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77512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ไม่ประจำทาง</w:t>
      </w:r>
      <w:r w:rsidR="0077512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</w:t>
      </w:r>
      <w:r w:rsidR="00775126" w:rsidRPr="00775126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๖๗๒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คัน และร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>ถบรรทุกส่วนบุคคล</w:t>
      </w:r>
      <w:r w:rsidR="0077512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775126" w:rsidRPr="00775126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๑๑</w:t>
      </w:r>
      <w:r w:rsidR="00775126" w:rsidRPr="00775126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๔๖๗</w:t>
      </w:r>
      <w:r w:rsidR="00775126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คัน และรถขนาดเล็ก ๒ คัน</w:t>
      </w:r>
    </w:p>
    <w:p w:rsidR="004D1723" w:rsidRDefault="004D1723" w:rsidP="009F3DE3">
      <w:pPr>
        <w:tabs>
          <w:tab w:val="left" w:pos="1701"/>
        </w:tabs>
        <w:spacing w:after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ab/>
        <w:t>การคมนาคมทางรถไฟ ให้บริการผู้โดยสารและการขนส่งสินค้า ในปี ๒๕๕</w:t>
      </w:r>
      <w:r w:rsidR="00775126">
        <w:rPr>
          <w:rFonts w:ascii="TH SarabunIT๙" w:eastAsia="Cordia New" w:hAnsi="TH SarabunIT๙" w:cs="TH SarabunIT๙" w:hint="cs"/>
          <w:sz w:val="32"/>
          <w:szCs w:val="32"/>
          <w:cs/>
        </w:rPr>
        <w:t>๗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มีผู้โดยสาร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๑</w:t>
      </w:r>
      <w:r w:rsidR="00EA3501" w:rsidRPr="00EA350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๕๔๙</w:t>
      </w:r>
      <w:r w:rsidR="00EA3501" w:rsidRPr="00EA350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๗๖๒</w:t>
      </w:r>
      <w:r w:rsidR="00EA350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คน และรายได้จากการขนส่งผู้โดยสาร 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๖๘</w:t>
      </w:r>
      <w:r w:rsidR="00EA3501" w:rsidRPr="00EA350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๓๑๘</w:t>
      </w:r>
      <w:r w:rsidR="00EA3501" w:rsidRPr="00EA350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๕๔๖</w:t>
      </w:r>
      <w:r w:rsidR="00EA350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บาท สำหรับด้านการขนส่งสินค้า มีปริมาณสินค้าที่บรรทุก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๗๔๓</w:t>
      </w:r>
      <w:r w:rsidR="00EA350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ตัน มีรายได้จากการบรรทุก</w:t>
      </w:r>
      <w:r w:rsidRPr="001A017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</w:t>
      </w:r>
      <w:r w:rsidR="00EA3501" w:rsidRPr="00EA350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๕๖๘</w:t>
      </w:r>
      <w:r w:rsidR="00EA3501" w:rsidRPr="00EA3501">
        <w:rPr>
          <w:rFonts w:ascii="TH SarabunIT๙" w:eastAsia="Cordia New" w:hAnsi="TH SarabunIT๙" w:cs="TH SarabunIT๙"/>
          <w:sz w:val="32"/>
          <w:szCs w:val="32"/>
        </w:rPr>
        <w:t>,</w:t>
      </w:r>
      <w:r w:rsidR="0049067D">
        <w:rPr>
          <w:rFonts w:ascii="TH SarabunIT๙" w:eastAsia="Cordia New" w:hAnsi="TH SarabunIT๙" w:cs="TH SarabunIT๙"/>
          <w:sz w:val="32"/>
          <w:szCs w:val="32"/>
          <w:cs/>
        </w:rPr>
        <w:t>๒๗๗</w:t>
      </w:r>
      <w:r w:rsidR="00EA3501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1A0174">
        <w:rPr>
          <w:rFonts w:ascii="TH SarabunIT๙" w:eastAsia="Cordia New" w:hAnsi="TH SarabunIT๙" w:cs="TH SarabunIT๙" w:hint="cs"/>
          <w:sz w:val="32"/>
          <w:szCs w:val="32"/>
          <w:cs/>
        </w:rPr>
        <w:t>บาท</w:t>
      </w:r>
    </w:p>
    <w:p w:rsidR="008B2084" w:rsidRDefault="008B2084" w:rsidP="00775126">
      <w:pPr>
        <w:tabs>
          <w:tab w:val="left" w:pos="1134"/>
        </w:tabs>
        <w:spacing w:after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sz w:val="32"/>
          <w:szCs w:val="32"/>
        </w:rPr>
        <w:drawing>
          <wp:inline distT="0" distB="0" distL="0" distR="0" wp14:anchorId="5BAA6C67" wp14:editId="340D9824">
            <wp:extent cx="6010098" cy="2596551"/>
            <wp:effectExtent l="0" t="0" r="0" b="0"/>
            <wp:docPr id="344" name="รูปภาพ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465" cy="2598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0199E" w:rsidRPr="001A0174" w:rsidRDefault="0020199E" w:rsidP="00775126">
      <w:pPr>
        <w:tabs>
          <w:tab w:val="left" w:pos="1134"/>
        </w:tabs>
        <w:spacing w:after="1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sz w:val="32"/>
          <w:szCs w:val="32"/>
        </w:rPr>
        <w:drawing>
          <wp:inline distT="0" distB="0" distL="0" distR="0" wp14:anchorId="08926610" wp14:editId="73622423">
            <wp:extent cx="6012609" cy="2846717"/>
            <wp:effectExtent l="0" t="0" r="7620" b="0"/>
            <wp:docPr id="347" name="รูปภาพ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909" cy="28478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2D8D" w:rsidRDefault="00BE2D8D" w:rsidP="00FB39ED">
      <w:pPr>
        <w:tabs>
          <w:tab w:val="left" w:pos="1560"/>
        </w:tabs>
        <w:spacing w:after="120"/>
        <w:jc w:val="center"/>
        <w:rPr>
          <w:rFonts w:ascii="TH SarabunIT๙" w:eastAsia="Cordia New" w:hAnsi="TH SarabunIT๙" w:cs="TH SarabunIT๙"/>
          <w:color w:val="7030A0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color w:val="7030A0"/>
          <w:sz w:val="32"/>
          <w:szCs w:val="32"/>
        </w:rPr>
        <w:lastRenderedPageBreak/>
        <w:drawing>
          <wp:inline distT="0" distB="0" distL="0" distR="0" wp14:anchorId="171158FD" wp14:editId="0F8FA892">
            <wp:extent cx="5926346" cy="3027872"/>
            <wp:effectExtent l="0" t="0" r="0" b="1270"/>
            <wp:docPr id="313" name="รูปภาพ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19" cy="30311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7EFB" w:rsidRDefault="00FF7F9A" w:rsidP="00B96CD8">
      <w:pPr>
        <w:tabs>
          <w:tab w:val="left" w:pos="1560"/>
        </w:tabs>
        <w:spacing w:after="120"/>
        <w:jc w:val="center"/>
        <w:rPr>
          <w:rFonts w:ascii="TH SarabunIT๙" w:eastAsia="Cordia New" w:hAnsi="TH SarabunIT๙" w:cs="TH SarabunIT๙"/>
          <w:color w:val="7030A0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color w:val="7030A0"/>
          <w:sz w:val="32"/>
          <w:szCs w:val="32"/>
        </w:rPr>
        <w:drawing>
          <wp:inline distT="0" distB="0" distL="0" distR="0" wp14:anchorId="1542A788" wp14:editId="3921D29D">
            <wp:extent cx="5943600" cy="2924354"/>
            <wp:effectExtent l="0" t="0" r="0" b="9525"/>
            <wp:docPr id="316" name="รูปภาพ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65" cy="29234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7F9A" w:rsidRDefault="00FF7F9A" w:rsidP="00B96CD8">
      <w:pPr>
        <w:tabs>
          <w:tab w:val="left" w:pos="1560"/>
        </w:tabs>
        <w:spacing w:after="120"/>
        <w:jc w:val="center"/>
        <w:rPr>
          <w:rFonts w:ascii="TH SarabunIT๙" w:eastAsia="Cordia New" w:hAnsi="TH SarabunIT๙" w:cs="TH SarabunIT๙"/>
          <w:color w:val="7030A0"/>
          <w:sz w:val="32"/>
          <w:szCs w:val="32"/>
        </w:rPr>
      </w:pPr>
      <w:r>
        <w:rPr>
          <w:rFonts w:ascii="TH SarabunIT๙" w:eastAsia="Cordia New" w:hAnsi="TH SarabunIT๙" w:cs="TH SarabunIT๙"/>
          <w:noProof/>
          <w:color w:val="7030A0"/>
          <w:sz w:val="32"/>
          <w:szCs w:val="32"/>
        </w:rPr>
        <w:drawing>
          <wp:inline distT="0" distB="0" distL="0" distR="0" wp14:anchorId="6199B271" wp14:editId="605F77FC">
            <wp:extent cx="5917719" cy="2898475"/>
            <wp:effectExtent l="0" t="0" r="6985" b="0"/>
            <wp:docPr id="320" name="รูปภาพ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971" cy="2899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5954" w:rsidRDefault="00DB5954" w:rsidP="004D1723">
      <w:pPr>
        <w:tabs>
          <w:tab w:val="left" w:pos="567"/>
          <w:tab w:val="left" w:pos="1560"/>
        </w:tabs>
        <w:spacing w:after="120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</w:p>
    <w:p w:rsidR="006D79F7" w:rsidRPr="009141EA" w:rsidRDefault="005327B9" w:rsidP="00C74237">
      <w:pPr>
        <w:shd w:val="clear" w:color="auto" w:fill="FDE9D9" w:themeFill="accent6" w:themeFillTint="33"/>
        <w:spacing w:before="120"/>
        <w:jc w:val="thaiDistribute"/>
        <w:rPr>
          <w:rFonts w:ascii="TH SarabunIT๙" w:eastAsia="Cordia New" w:hAnsi="TH SarabunIT๙" w:cs="TH SarabunIT๙"/>
          <w:b/>
          <w:bCs/>
          <w:color w:val="000000" w:themeColor="text1"/>
          <w:sz w:val="36"/>
          <w:szCs w:val="36"/>
        </w:rPr>
      </w:pPr>
      <w:r w:rsidRPr="009141EA">
        <w:rPr>
          <w:rFonts w:ascii="TH SarabunIT๙" w:eastAsia="Cordia New" w:hAnsi="TH SarabunIT๙" w:cs="TH SarabunIT๙" w:hint="cs"/>
          <w:b/>
          <w:bCs/>
          <w:color w:val="000000" w:themeColor="text1"/>
          <w:sz w:val="36"/>
          <w:szCs w:val="36"/>
          <w:cs/>
        </w:rPr>
        <w:lastRenderedPageBreak/>
        <w:t>๑.๗</w:t>
      </w:r>
      <w:r w:rsidR="006F3B24" w:rsidRPr="009141EA">
        <w:rPr>
          <w:rFonts w:ascii="TH SarabunIT๙" w:eastAsia="Cordia New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 </w:t>
      </w:r>
      <w:r w:rsidRPr="009141EA">
        <w:rPr>
          <w:rFonts w:ascii="TH SarabunIT๙" w:eastAsia="Cordia New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 </w:t>
      </w:r>
      <w:r w:rsidR="006D79F7" w:rsidRPr="009141EA">
        <w:rPr>
          <w:rFonts w:ascii="TH SarabunIT๙" w:eastAsia="Cordia New" w:hAnsi="TH SarabunIT๙" w:cs="TH SarabunIT๙"/>
          <w:b/>
          <w:bCs/>
          <w:color w:val="000000" w:themeColor="text1"/>
          <w:sz w:val="36"/>
          <w:szCs w:val="36"/>
          <w:cs/>
        </w:rPr>
        <w:t>ทรัพยากรธรรมชาติ</w:t>
      </w:r>
      <w:r w:rsidR="00943337" w:rsidRPr="009141EA">
        <w:rPr>
          <w:rFonts w:ascii="TH SarabunIT๙" w:eastAsia="Cordia New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 และสิ่งแวดล้อม</w:t>
      </w:r>
    </w:p>
    <w:p w:rsidR="006D79F7" w:rsidRPr="004A11BA" w:rsidRDefault="005327B9" w:rsidP="002305EC">
      <w:pPr>
        <w:ind w:firstLine="567"/>
        <w:jc w:val="thaiDistribute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</w:pPr>
      <w:r>
        <w:rPr>
          <w:rFonts w:ascii="TH SarabunIT๙" w:eastAsia="Cordia New" w:hAnsi="TH SarabunIT๙" w:cs="TH SarabunIT๙" w:hint="cs"/>
          <w:b/>
          <w:bCs/>
          <w:color w:val="000000" w:themeColor="text1"/>
          <w:sz w:val="32"/>
          <w:szCs w:val="32"/>
          <w:cs/>
        </w:rPr>
        <w:t>๑.๗.๑</w:t>
      </w:r>
      <w:r w:rsidR="006D79F7" w:rsidRPr="004A11BA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 xml:space="preserve"> ทรัพยากรดิน</w:t>
      </w:r>
    </w:p>
    <w:p w:rsidR="002305EC" w:rsidRDefault="0010327B" w:rsidP="005327B9">
      <w:pPr>
        <w:ind w:firstLine="1134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ลักษณะดินแยกเป็น 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๖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ประเภท คือ  ดินเหนียว ๑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>,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๐๕๔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>,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๐๘๐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ไร่  ดินเหนียวปนดินร่วน  ๒๐๗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>,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๗๑๖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 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ไร่  ดินเหนียวปนดินทราย  ๔๗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>,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๙๔๒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 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ไร่  ดินร่วนปนดินทราย  ๑๒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>,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๓๐๐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 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ไร่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 </w:t>
      </w:r>
      <w:r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ดินทราย 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๘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>,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๕๐๐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ไร่ และดินร่วน  ๓๐๐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="006D79F7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ไร่  ซึ่งเป็นทรัพยากรที่มีคุณค่าทางเศรษฐกิจ มีดินร่วนปนดินทรายสีเทาอมเหลืองที่ อำเภอบางบาล และอำเภอบางปะหัน เหมาะในการทำอิฐมอญได้อย่างดี</w:t>
      </w:r>
    </w:p>
    <w:p w:rsidR="006D79F7" w:rsidRDefault="006D79F7" w:rsidP="005327B9">
      <w:pPr>
        <w:ind w:firstLine="1134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นอกจากนี้ยังมีทรายจำนวนมากตามบริเวณลุ่มแม่น้ำ ลำคลองได้แก่ เขตอำเภอบางบาล </w:t>
      </w:r>
      <w:r w:rsidR="008979F4"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           </w:t>
      </w:r>
      <w:r w:rsidRPr="004A11BA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อำเภอบางปะหัน อำเภอพระนครศรีอยุธยา อำเภอบางปะอิน ส่วนใหญ่เป็นทรายที่ใช้ถมที่เพื่อการก่อสร้าง</w:t>
      </w:r>
    </w:p>
    <w:p w:rsidR="006D79F7" w:rsidRDefault="005327B9" w:rsidP="002305EC">
      <w:pPr>
        <w:ind w:firstLine="567"/>
        <w:jc w:val="thaiDistribute"/>
        <w:rPr>
          <w:rFonts w:ascii="TH SarabunIT๙" w:eastAsia="Cordia New" w:hAnsi="TH SarabunIT๙" w:cs="TH SarabunIT๙"/>
          <w:b/>
          <w:bCs/>
          <w:sz w:val="32"/>
          <w:szCs w:val="32"/>
        </w:rPr>
      </w:pPr>
      <w:r>
        <w:rPr>
          <w:rFonts w:ascii="TH SarabunIT๙" w:eastAsia="Cordia New" w:hAnsi="TH SarabunIT๙" w:cs="TH SarabunIT๙" w:hint="cs"/>
          <w:b/>
          <w:bCs/>
          <w:sz w:val="32"/>
          <w:szCs w:val="32"/>
          <w:cs/>
        </w:rPr>
        <w:t>๑.๗.๒</w:t>
      </w:r>
      <w:r w:rsidR="006D79F7" w:rsidRPr="008979F4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 </w:t>
      </w:r>
      <w:r w:rsidR="006D79F7" w:rsidRPr="008979F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ทรัพยากรน้ำ</w:t>
      </w:r>
    </w:p>
    <w:p w:rsidR="006D79F7" w:rsidRDefault="006D79F7" w:rsidP="005327B9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8979F4">
        <w:rPr>
          <w:rFonts w:ascii="TH SarabunIT๙" w:hAnsi="TH SarabunIT๙" w:cs="TH SarabunIT๙"/>
          <w:sz w:val="32"/>
          <w:szCs w:val="32"/>
          <w:cs/>
        </w:rPr>
        <w:t>จังหวัดพระนครศรีอยุธยาเป็นจังหวัดที่มี</w:t>
      </w:r>
      <w:r w:rsidRPr="005703D7">
        <w:rPr>
          <w:rFonts w:ascii="TH SarabunIT๙" w:hAnsi="TH SarabunIT๙" w:cs="TH SarabunIT๙"/>
          <w:color w:val="FF0000"/>
          <w:sz w:val="32"/>
          <w:szCs w:val="32"/>
          <w:cs/>
        </w:rPr>
        <w:t xml:space="preserve"> </w:t>
      </w:r>
      <w:r w:rsidRPr="008979F4">
        <w:rPr>
          <w:rFonts w:ascii="TH SarabunIT๙" w:hAnsi="TH SarabunIT๙" w:cs="TH SarabunIT๙"/>
          <w:sz w:val="32"/>
          <w:szCs w:val="32"/>
          <w:cs/>
        </w:rPr>
        <w:t>โดยมีแม่น้ำไหลผ่าน</w:t>
      </w:r>
      <w:r w:rsidR="00E008C8" w:rsidRPr="008979F4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979F4">
        <w:rPr>
          <w:rFonts w:ascii="TH SarabunIT๙" w:hAnsi="TH SarabunIT๙" w:cs="TH SarabunIT๙"/>
          <w:sz w:val="32"/>
          <w:szCs w:val="32"/>
          <w:cs/>
        </w:rPr>
        <w:t>๔</w:t>
      </w:r>
      <w:r w:rsidRPr="008979F4">
        <w:rPr>
          <w:rFonts w:ascii="TH SarabunIT๙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hAnsi="TH SarabunIT๙" w:cs="TH SarabunIT๙"/>
          <w:sz w:val="32"/>
          <w:szCs w:val="32"/>
          <w:cs/>
        </w:rPr>
        <w:t xml:space="preserve">สาย ได้แก่ แม่น้ำเจ้าพระยา </w:t>
      </w:r>
      <w:r w:rsidR="004966F3">
        <w:rPr>
          <w:rFonts w:ascii="TH SarabunIT๙" w:hAnsi="TH SarabunIT๙" w:cs="TH SarabunIT๙" w:hint="cs"/>
          <w:sz w:val="32"/>
          <w:szCs w:val="32"/>
          <w:cs/>
        </w:rPr>
        <w:t xml:space="preserve">          </w:t>
      </w:r>
      <w:r w:rsidRPr="008979F4">
        <w:rPr>
          <w:rFonts w:ascii="TH SarabunIT๙" w:hAnsi="TH SarabunIT๙" w:cs="TH SarabunIT๙"/>
          <w:sz w:val="32"/>
          <w:szCs w:val="32"/>
          <w:cs/>
        </w:rPr>
        <w:t>แม่น้ำป่าสัก แม่น้ำลพบุรี และแม่น้ำน้อย และ</w:t>
      </w:r>
      <w:r w:rsidR="0010327B" w:rsidRPr="008979F4">
        <w:rPr>
          <w:rFonts w:ascii="TH SarabunIT๙" w:hAnsi="TH SarabunIT๙" w:cs="TH SarabunIT๙"/>
          <w:sz w:val="32"/>
          <w:szCs w:val="32"/>
          <w:cs/>
        </w:rPr>
        <w:t xml:space="preserve">มีคลองธรรมชาติ </w:t>
      </w:r>
      <w:r w:rsidRPr="008979F4">
        <w:rPr>
          <w:rFonts w:ascii="TH SarabunIT๙" w:hAnsi="TH SarabunIT๙" w:cs="TH SarabunIT๙"/>
          <w:sz w:val="32"/>
          <w:szCs w:val="32"/>
          <w:cs/>
        </w:rPr>
        <w:t>๔๓๗ คลองคลองชลประทาน ๖๒๖ คลอง สรุปได้ดังนี้</w:t>
      </w:r>
    </w:p>
    <w:p w:rsidR="006D79F7" w:rsidRDefault="006D79F7" w:rsidP="005327B9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8979F4">
        <w:rPr>
          <w:rFonts w:ascii="TH SarabunIT๙" w:eastAsia="Cordia New" w:hAnsi="TH SarabunIT๙" w:cs="TH SarabunIT๙"/>
          <w:sz w:val="32"/>
          <w:szCs w:val="32"/>
        </w:rPr>
        <w:tab/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</w:rPr>
        <w:t>(</w:t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๑</w:t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) </w:t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แม่น้ำเจ้าพระยา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เริ่มจากปากน้ำโพ</w:t>
      </w:r>
      <w:r w:rsidR="002D5CDF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จังหวัดนครสวรรค์</w:t>
      </w:r>
      <w:r w:rsidR="00E008C8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ผ่านเขื่อนเจ้าพระยาที่จังหวัดชัยนาท</w:t>
      </w:r>
      <w:r w:rsidR="0010327B"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  </w:t>
      </w:r>
      <w:r w:rsidR="00E008C8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ไหลผ่านจังหวัดสิงห์บุรี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จังหวัดอ่างทอง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เข้าเขตจังหวัดพระนครศรีอยุธ</w:t>
      </w:r>
      <w:r w:rsidR="006F3B24"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ยาทางทิศตะวันตกเฉียงเหนือ </w:t>
      </w:r>
      <w:proofErr w:type="gramStart"/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ผ่านอำเภอ</w:t>
      </w:r>
      <w:r w:rsidR="00E008C8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บางบาล</w:t>
      </w:r>
      <w:proofErr w:type="gramEnd"/>
      <w:r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 อำเภอพระนครศรีอยุธยา อำเภอบางปะอิน และอำเภอ</w:t>
      </w:r>
      <w:r w:rsidR="00E008C8" w:rsidRPr="008979F4">
        <w:rPr>
          <w:rFonts w:ascii="TH SarabunIT๙" w:eastAsia="Cordia New" w:hAnsi="TH SarabunIT๙" w:cs="TH SarabunIT๙"/>
          <w:sz w:val="32"/>
          <w:szCs w:val="32"/>
          <w:cs/>
        </w:rPr>
        <w:t>บางไทร ความยาว</w:t>
      </w:r>
      <w:r w:rsidR="00F62471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>ที่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ไหลผ่านจังหวัดพระนครศรีอยุธยา ประมาณ ๕๕ กิโลเมตร มีความกว้างประมาณ  ๑๕๐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–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๓๕๐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เมตร </w:t>
      </w:r>
    </w:p>
    <w:p w:rsidR="006D79F7" w:rsidRDefault="006D79F7" w:rsidP="005327B9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</w:rPr>
        <w:tab/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</w:rPr>
        <w:t>(</w:t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๒</w:t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) </w:t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แม่น้ำป่าสัก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ต้นกำเนิดที่จังหวัดเพชรบูรณ์ไหลผ่านอำเภอชัยบาดาล จังหวัดลพบุรี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อำเภอแก่งคอยและอำเภอเสาไห้</w:t>
      </w:r>
      <w:r w:rsidR="00367D23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จังหวัดสระบุรี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ไหลเข้าเขตจังหวัดพระนครศรีอยุธยา ที่อำเภอท่าเรือ อำเภอนครหลวง </w:t>
      </w:r>
      <w:r w:rsidR="005327B9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แล้วไหลไป</w:t>
      </w:r>
      <w:r w:rsidR="003C49DF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>บรรจบ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กับแม่น้ำเจ้าพระยาที่อำเภอพระนครศรีอยุธยา หน้า</w:t>
      </w:r>
      <w:proofErr w:type="spellStart"/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วัดพนัญ</w:t>
      </w:r>
      <w:proofErr w:type="spellEnd"/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เชิงวรวิหาร</w:t>
      </w:r>
      <w:r w:rsidR="00C325F2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ความยาวที่ไหลผ่านจังหวัดพระนครศรีอยุธยา ประมาณ ๕๒ </w:t>
      </w:r>
      <w:proofErr w:type="gramStart"/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กิโลเมตร  มีความกว้างประมาณ</w:t>
      </w:r>
      <w:proofErr w:type="gramEnd"/>
      <w:r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 ๑๐๐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–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๒๐๐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เมตร</w:t>
      </w:r>
    </w:p>
    <w:p w:rsidR="006D79F7" w:rsidRPr="008979F4" w:rsidRDefault="006D79F7" w:rsidP="005327B9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ab/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</w:rPr>
        <w:t>(</w:t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๓</w:t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)  </w:t>
      </w:r>
      <w:proofErr w:type="gramStart"/>
      <w:r w:rsidRPr="008979F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แม่น้ำลพบุรี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เป็นลำน้ำธรรมชาติเริ่มต้นที่ตำบลม่วงหมู่</w:t>
      </w:r>
      <w:proofErr w:type="gramEnd"/>
      <w:r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 อำเภอเมือง</w:t>
      </w:r>
      <w:r w:rsidR="00367D23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>สิงห์บุรี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 จังหวัดสิงห์บุรี</w:t>
      </w:r>
      <w:r w:rsidR="008979F4">
        <w:rPr>
          <w:rFonts w:ascii="TH SarabunIT๙" w:eastAsia="Cordia New" w:hAnsi="TH SarabunIT๙" w:cs="TH SarabunIT๙"/>
          <w:sz w:val="32"/>
          <w:szCs w:val="32"/>
        </w:rPr>
        <w:t xml:space="preserve">    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 ไหลผ่านจังหวัดลพบุรี เข้าเขตจังหวัดพระนครศรีอยุธยาที่อำเภอบ้านแพรก อำเภอมหาราช อำเภอบางปะหัน และอำเภอพระนครศรีอยุธยา แล้วไหลไปบรรจบกับแม่น้ำป่าสักที่หน้าวัดตองปุในเขตอำเภอพระนครศรีอยุธยา </w:t>
      </w:r>
      <w:r w:rsidR="008979F4">
        <w:rPr>
          <w:rFonts w:ascii="TH SarabunIT๙" w:eastAsia="Cordia New" w:hAnsi="TH SarabunIT๙" w:cs="TH SarabunIT๙"/>
          <w:sz w:val="32"/>
          <w:szCs w:val="32"/>
        </w:rPr>
        <w:t xml:space="preserve">    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ความยาวที่ไหลผ่านจังหวัดพระนครศรีอยุธยา ประมาณ ๖๒.๕ กิโลเมตร มีความกว้างประมาณ  ๕๐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–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๑๕๐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เมตร  </w:t>
      </w:r>
    </w:p>
    <w:p w:rsidR="006D79F7" w:rsidRPr="008979F4" w:rsidRDefault="006D79F7" w:rsidP="005327B9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8979F4">
        <w:rPr>
          <w:rFonts w:ascii="TH SarabunIT๙" w:eastAsia="Cordia New" w:hAnsi="TH SarabunIT๙" w:cs="TH SarabunIT๙"/>
          <w:sz w:val="32"/>
          <w:szCs w:val="32"/>
        </w:rPr>
        <w:tab/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</w:rPr>
        <w:t>(</w:t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๔</w:t>
      </w:r>
      <w:r w:rsidRPr="008979F4">
        <w:rPr>
          <w:rFonts w:ascii="TH SarabunIT๙" w:eastAsia="Cordia New" w:hAnsi="TH SarabunIT๙" w:cs="TH SarabunIT๙"/>
          <w:b/>
          <w:bCs/>
          <w:sz w:val="32"/>
          <w:szCs w:val="32"/>
        </w:rPr>
        <w:t xml:space="preserve">)  </w:t>
      </w:r>
      <w:proofErr w:type="gramStart"/>
      <w:r w:rsidRPr="008979F4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แม่น้ำน้อย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เป็นลำน้ำธรรมชาติรับน้ำจากแม่น้ำเจ้าพระยาเหนือเขื่อนเจ้าพระยาที่ประตู</w:t>
      </w:r>
      <w:proofErr w:type="gramEnd"/>
      <w:r w:rsidR="005327B9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ระบายน้ำบรมธาตุ  ไหลผ่านจังหวัดชัยนาท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จังหวัดสิงห์บุรี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จังหวัดอ่างทอง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เข้าเขตจังหวัดพระนครศรีอยุธยาพื้นที่</w:t>
      </w:r>
      <w:r w:rsidR="008979F4">
        <w:rPr>
          <w:rFonts w:ascii="TH SarabunIT๙" w:eastAsia="Cordia New" w:hAnsi="TH SarabunIT๙" w:cs="TH SarabunIT๙"/>
          <w:sz w:val="32"/>
          <w:szCs w:val="32"/>
        </w:rPr>
        <w:t xml:space="preserve">       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อำเภอผักไห่ อำเภอเสนา</w:t>
      </w:r>
      <w:r w:rsidR="00F62471"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 และอำเภอบางไทร </w:t>
      </w:r>
      <w:r w:rsidR="003C49DF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>แล้ว</w:t>
      </w:r>
      <w:r w:rsidR="00F62471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>ไหล</w:t>
      </w:r>
      <w:r w:rsidR="003C49DF" w:rsidRPr="008979F4">
        <w:rPr>
          <w:rFonts w:ascii="TH SarabunIT๙" w:eastAsia="Cordia New" w:hAnsi="TH SarabunIT๙" w:cs="TH SarabunIT๙" w:hint="cs"/>
          <w:sz w:val="32"/>
          <w:szCs w:val="32"/>
          <w:cs/>
        </w:rPr>
        <w:t>ไป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บรรจบกับแม่น้ำเจ้าพระยาที</w:t>
      </w:r>
      <w:r w:rsidR="0010327B" w:rsidRPr="008979F4">
        <w:rPr>
          <w:rFonts w:ascii="TH SarabunIT๙" w:eastAsia="Cordia New" w:hAnsi="TH SarabunIT๙" w:cs="TH SarabunIT๙"/>
          <w:sz w:val="32"/>
          <w:szCs w:val="32"/>
          <w:cs/>
        </w:rPr>
        <w:t>่ตำบลบางไทร ความยาว</w:t>
      </w:r>
      <w:r w:rsidR="008979F4">
        <w:rPr>
          <w:rFonts w:ascii="TH SarabunIT๙" w:eastAsia="Cordia New" w:hAnsi="TH SarabunIT๙" w:cs="TH SarabunIT๙"/>
          <w:sz w:val="32"/>
          <w:szCs w:val="32"/>
        </w:rPr>
        <w:t xml:space="preserve">   </w:t>
      </w:r>
      <w:r w:rsidR="005327B9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ที่ไหลผ่านจังหวัดพระนครศรีอยุธยาประมาณ ๓๐ กิโลเมตร มีความกว้างประมาณ  ๕๐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–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>๑๕๐</w:t>
      </w:r>
      <w:r w:rsidRPr="008979F4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8979F4">
        <w:rPr>
          <w:rFonts w:ascii="TH SarabunIT๙" w:eastAsia="Cordia New" w:hAnsi="TH SarabunIT๙" w:cs="TH SarabunIT๙"/>
          <w:sz w:val="32"/>
          <w:szCs w:val="32"/>
          <w:cs/>
        </w:rPr>
        <w:t xml:space="preserve">เมตร  </w:t>
      </w:r>
    </w:p>
    <w:p w:rsidR="00D67819" w:rsidRDefault="0061149F" w:rsidP="005327B9">
      <w:pPr>
        <w:tabs>
          <w:tab w:val="left" w:pos="1134"/>
        </w:tabs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EF2AAE">
        <w:rPr>
          <w:rFonts w:ascii="TH SarabunIT๙" w:eastAsia="Cordia New" w:hAnsi="TH SarabunIT๙" w:cs="TH SarabunIT๙"/>
          <w:sz w:val="32"/>
          <w:szCs w:val="32"/>
        </w:rPr>
        <w:tab/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>ลำคลองที่สำคัญ</w:t>
      </w:r>
      <w:r w:rsidR="006D79F7" w:rsidRPr="00EF2AAE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>ได้แก่ คลองบางบาล คลองบางปลาหมอ คลองบางหลวง คลองมหาราช</w:t>
      </w:r>
      <w:r w:rsidR="008979F4" w:rsidRPr="00EF2AAE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A85B1C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      </w:t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>คลองบางแก้ว</w:t>
      </w:r>
      <w:r w:rsidR="006D79F7" w:rsidRPr="00EF2AAE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 xml:space="preserve">คลองลาดชะโด </w:t>
      </w:r>
      <w:r w:rsidR="006D79F7" w:rsidRPr="00EF2AAE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>คลองบางพระครู</w:t>
      </w:r>
      <w:r w:rsidR="006D79F7" w:rsidRPr="00EF2AAE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 xml:space="preserve">คลองกุฎี </w:t>
      </w:r>
      <w:r w:rsidR="006D79F7" w:rsidRPr="00EF2AAE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 xml:space="preserve">คลองลาดชิด </w:t>
      </w:r>
      <w:r w:rsidR="006D79F7" w:rsidRPr="00EF2AAE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>คลองนาคู</w:t>
      </w:r>
      <w:r w:rsidR="006D79F7" w:rsidRPr="00EF2AAE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>คลองพระยาบันลือ</w:t>
      </w:r>
      <w:r w:rsidR="0010327B" w:rsidRPr="00EF2AAE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F62471" w:rsidRPr="00EF2AAE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8979F4" w:rsidRPr="00EF2AAE">
        <w:rPr>
          <w:rFonts w:ascii="TH SarabunIT๙" w:eastAsia="Cordia New" w:hAnsi="TH SarabunIT๙" w:cs="TH SarabunIT๙"/>
          <w:sz w:val="32"/>
          <w:szCs w:val="32"/>
        </w:rPr>
        <w:t xml:space="preserve">   </w:t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>คลองขุนศรี</w:t>
      </w:r>
      <w:r w:rsidR="008979F4" w:rsidRPr="00EF2AAE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>คลองไผ่พระ คลองกกแก้ว คลองร่มไทร</w:t>
      </w:r>
      <w:r w:rsidR="006D79F7" w:rsidRPr="00EF2AAE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6D79F7" w:rsidRPr="00EF2AAE">
        <w:rPr>
          <w:rFonts w:ascii="TH SarabunIT๙" w:eastAsia="Cordia New" w:hAnsi="TH SarabunIT๙" w:cs="TH SarabunIT๙"/>
          <w:sz w:val="32"/>
          <w:szCs w:val="32"/>
          <w:cs/>
        </w:rPr>
        <w:t>และคลองปากกราน เป็นต้น</w:t>
      </w:r>
    </w:p>
    <w:p w:rsidR="006D79F7" w:rsidRDefault="006D79F7" w:rsidP="005327B9">
      <w:pPr>
        <w:tabs>
          <w:tab w:val="left" w:pos="1134"/>
          <w:tab w:val="left" w:pos="1620"/>
        </w:tabs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EF2AAE">
        <w:rPr>
          <w:rFonts w:ascii="TH SarabunIT๙" w:hAnsi="TH SarabunIT๙" w:cs="TH SarabunIT๙"/>
          <w:sz w:val="32"/>
          <w:szCs w:val="32"/>
          <w:cs/>
        </w:rPr>
        <w:t>น้ำบาดาล</w:t>
      </w:r>
      <w:r w:rsidR="00EF2AAE">
        <w:rPr>
          <w:rFonts w:ascii="TH SarabunIT๙" w:hAnsi="TH SarabunIT๙" w:cs="TH SarabunIT๙" w:hint="cs"/>
          <w:sz w:val="32"/>
          <w:szCs w:val="32"/>
          <w:cs/>
        </w:rPr>
        <w:t xml:space="preserve"> ลั</w:t>
      </w:r>
      <w:r w:rsidR="00CE6A97" w:rsidRPr="00EF2AAE">
        <w:rPr>
          <w:rFonts w:ascii="TH SarabunIT๙" w:eastAsia="Cordia New" w:hAnsi="TH SarabunIT๙" w:cs="TH SarabunIT๙"/>
          <w:sz w:val="32"/>
          <w:szCs w:val="32"/>
          <w:cs/>
        </w:rPr>
        <w:t xml:space="preserve">กษณะทางธรณีวิทยา </w:t>
      </w:r>
      <w:r w:rsidRPr="00EF2AAE">
        <w:rPr>
          <w:rFonts w:ascii="TH SarabunIT๙" w:eastAsia="Cordia New" w:hAnsi="TH SarabunIT๙" w:cs="TH SarabunIT๙"/>
          <w:sz w:val="32"/>
          <w:szCs w:val="32"/>
          <w:cs/>
        </w:rPr>
        <w:t>จังหวัดพระนครศรีอยุธยา ตั้งอยู่ในบริเว</w:t>
      </w:r>
      <w:r w:rsidR="0061149F" w:rsidRPr="00EF2AAE">
        <w:rPr>
          <w:rFonts w:ascii="TH SarabunIT๙" w:eastAsia="Cordia New" w:hAnsi="TH SarabunIT๙" w:cs="TH SarabunIT๙"/>
          <w:sz w:val="32"/>
          <w:szCs w:val="32"/>
          <w:cs/>
        </w:rPr>
        <w:t>ณที่ราบลุ่มภาคกลางตอนใต้</w:t>
      </w:r>
      <w:r w:rsidRPr="00EF2AAE">
        <w:rPr>
          <w:rFonts w:ascii="TH SarabunIT๙" w:eastAsia="Cordia New" w:hAnsi="TH SarabunIT๙" w:cs="TH SarabunIT๙"/>
          <w:sz w:val="32"/>
          <w:szCs w:val="32"/>
          <w:cs/>
        </w:rPr>
        <w:t>ทำให้ลึกลงไปใต้พื้นดินของจังหวัดพระนครศรีอยุธยา เป็นแหล่งกรวดทรายขนาดใหญ่ เม็ดกรวดและทรายมี</w:t>
      </w:r>
      <w:r w:rsidR="00EF2AAE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   </w:t>
      </w:r>
      <w:r w:rsidRPr="00EF2AAE">
        <w:rPr>
          <w:rFonts w:ascii="TH SarabunIT๙" w:eastAsia="Cordia New" w:hAnsi="TH SarabunIT๙" w:cs="TH SarabunIT๙"/>
          <w:sz w:val="32"/>
          <w:szCs w:val="32"/>
          <w:cs/>
        </w:rPr>
        <w:t>ขนาดใหญ่และ</w:t>
      </w:r>
      <w:r w:rsidR="00CE6A97" w:rsidRPr="00EF2AAE">
        <w:rPr>
          <w:rFonts w:ascii="TH SarabunIT๙" w:eastAsia="Cordia New" w:hAnsi="TH SarabunIT๙" w:cs="TH SarabunIT๙"/>
          <w:sz w:val="32"/>
          <w:szCs w:val="32"/>
          <w:cs/>
        </w:rPr>
        <w:t>มีลักษณะกลมมน</w:t>
      </w:r>
      <w:r w:rsidRPr="00EF2AAE">
        <w:rPr>
          <w:rFonts w:ascii="TH SarabunIT๙" w:eastAsia="Cordia New" w:hAnsi="TH SarabunIT๙" w:cs="TH SarabunIT๙"/>
          <w:sz w:val="32"/>
          <w:szCs w:val="32"/>
          <w:cs/>
        </w:rPr>
        <w:t xml:space="preserve"> น้ำบาดาลสะสมตัวอยู่ระหว่างช่องว่างและเม็ดกรวดและทราย  แทรกสลับอยู่กับชั้นดินเหนียวทำให้มีชั้นน้ำบาดาลหลายชั้น และเป็นชั้นน้ำที่แผ่ขยายออกไ</w:t>
      </w:r>
      <w:r w:rsidR="00EF2AAE">
        <w:rPr>
          <w:rFonts w:ascii="TH SarabunIT๙" w:eastAsia="Cordia New" w:hAnsi="TH SarabunIT๙" w:cs="TH SarabunIT๙"/>
          <w:sz w:val="32"/>
          <w:szCs w:val="32"/>
          <w:cs/>
        </w:rPr>
        <w:t xml:space="preserve">ปในแนวราบอย่างกว้างขวาง </w:t>
      </w:r>
      <w:r w:rsidRPr="00EF2AAE">
        <w:rPr>
          <w:rFonts w:ascii="TH SarabunIT๙" w:eastAsia="Cordia New" w:hAnsi="TH SarabunIT๙" w:cs="TH SarabunIT๙"/>
          <w:sz w:val="32"/>
          <w:szCs w:val="32"/>
          <w:cs/>
        </w:rPr>
        <w:t>มีคุณสมบัติทางอุทกธรณีวิทยาเฉพาะตัว  ซึ่งเป็นลักษณะที่พบอยู่ในชั้นน้ำบาดาลส่ว</w:t>
      </w:r>
      <w:r w:rsidR="0010327B" w:rsidRPr="00EF2AAE">
        <w:rPr>
          <w:rFonts w:ascii="TH SarabunIT๙" w:eastAsia="Cordia New" w:hAnsi="TH SarabunIT๙" w:cs="TH SarabunIT๙"/>
          <w:sz w:val="32"/>
          <w:szCs w:val="32"/>
          <w:cs/>
        </w:rPr>
        <w:t>นใหญ่ของที่ราบลุ่ม</w:t>
      </w:r>
      <w:r w:rsidRPr="00EF2AAE">
        <w:rPr>
          <w:rFonts w:ascii="TH SarabunIT๙" w:eastAsia="Cordia New" w:hAnsi="TH SarabunIT๙" w:cs="TH SarabunIT๙"/>
          <w:sz w:val="32"/>
          <w:szCs w:val="32"/>
          <w:cs/>
        </w:rPr>
        <w:t xml:space="preserve">ภาคกลางตอนใต้  กล่าวคือ </w:t>
      </w:r>
      <w:r w:rsidR="00CE6A97" w:rsidRPr="00EF2AAE">
        <w:rPr>
          <w:rFonts w:ascii="TH SarabunIT๙" w:eastAsia="Cordia New" w:hAnsi="TH SarabunIT๙" w:cs="TH SarabunIT๙"/>
          <w:sz w:val="32"/>
          <w:szCs w:val="32"/>
          <w:cs/>
        </w:rPr>
        <w:t xml:space="preserve">ชั้นน้ำบาดาลแต่ละชั้น </w:t>
      </w:r>
      <w:r w:rsidRPr="00EF2AAE">
        <w:rPr>
          <w:rFonts w:ascii="TH SarabunIT๙" w:eastAsia="Cordia New" w:hAnsi="TH SarabunIT๙" w:cs="TH SarabunIT๙"/>
          <w:sz w:val="32"/>
          <w:szCs w:val="32"/>
          <w:cs/>
        </w:rPr>
        <w:t xml:space="preserve">จะมีชั้นดินเหนียวรองรับอยู่ด้านล่าง และปิดทับอยู่ด้านบน จัดเป็นชั้นน้ำบาดาลใต้แรงดัน </w:t>
      </w:r>
      <w:r w:rsidRPr="00EF2AAE">
        <w:rPr>
          <w:rFonts w:ascii="TH SarabunIT๙" w:eastAsia="Cordia New" w:hAnsi="TH SarabunIT๙" w:cs="TH SarabunIT๙"/>
          <w:sz w:val="32"/>
          <w:szCs w:val="32"/>
        </w:rPr>
        <w:t>(Confined aquifer)</w:t>
      </w:r>
    </w:p>
    <w:p w:rsidR="005327B9" w:rsidRDefault="005327B9" w:rsidP="005327B9">
      <w:pPr>
        <w:tabs>
          <w:tab w:val="left" w:pos="1134"/>
          <w:tab w:val="left" w:pos="1620"/>
        </w:tabs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5327B9" w:rsidRDefault="005327B9" w:rsidP="005327B9">
      <w:pPr>
        <w:tabs>
          <w:tab w:val="left" w:pos="1134"/>
          <w:tab w:val="left" w:pos="1620"/>
        </w:tabs>
        <w:ind w:firstLine="1134"/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D309AE" w:rsidRPr="00C07E6A" w:rsidRDefault="005872C4" w:rsidP="005872C4">
      <w:pPr>
        <w:tabs>
          <w:tab w:val="left" w:pos="567"/>
        </w:tabs>
        <w:spacing w:before="120"/>
        <w:jc w:val="thaiDistribute"/>
        <w:rPr>
          <w:rFonts w:ascii="TH SarabunIT๙" w:eastAsia="Cordia New" w:hAnsi="TH SarabunIT๙" w:cs="TH SarabunIT๙"/>
          <w:b/>
          <w:bCs/>
          <w:spacing w:val="-6"/>
          <w:sz w:val="32"/>
          <w:szCs w:val="32"/>
        </w:rPr>
      </w:pPr>
      <w:r w:rsidRPr="00C07E6A">
        <w:rPr>
          <w:rFonts w:ascii="TH SarabunIT๙" w:eastAsia="Cordia New" w:hAnsi="TH SarabunIT๙" w:cs="TH SarabunIT๙" w:hint="cs"/>
          <w:b/>
          <w:bCs/>
          <w:spacing w:val="-6"/>
          <w:sz w:val="32"/>
          <w:szCs w:val="32"/>
          <w:cs/>
        </w:rPr>
        <w:lastRenderedPageBreak/>
        <w:tab/>
      </w:r>
      <w:r w:rsidR="005327B9">
        <w:rPr>
          <w:rFonts w:ascii="TH SarabunIT๙" w:eastAsia="Cordia New" w:hAnsi="TH SarabunIT๙" w:cs="TH SarabunIT๙" w:hint="cs"/>
          <w:b/>
          <w:bCs/>
          <w:spacing w:val="-6"/>
          <w:sz w:val="32"/>
          <w:szCs w:val="32"/>
          <w:cs/>
        </w:rPr>
        <w:t xml:space="preserve">๑.๗.๓ </w:t>
      </w:r>
      <w:r w:rsidR="00D309AE" w:rsidRPr="00C07E6A">
        <w:rPr>
          <w:rFonts w:ascii="TH SarabunIT๙" w:eastAsia="Cordia New" w:hAnsi="TH SarabunIT๙" w:cs="TH SarabunIT๙" w:hint="cs"/>
          <w:b/>
          <w:bCs/>
          <w:spacing w:val="-6"/>
          <w:sz w:val="32"/>
          <w:szCs w:val="32"/>
          <w:cs/>
        </w:rPr>
        <w:t xml:space="preserve"> </w:t>
      </w:r>
      <w:r w:rsidR="00FB2572" w:rsidRPr="00C07E6A">
        <w:rPr>
          <w:rFonts w:ascii="TH SarabunIT๙" w:eastAsia="Cordia New" w:hAnsi="TH SarabunIT๙" w:cs="TH SarabunIT๙" w:hint="cs"/>
          <w:b/>
          <w:bCs/>
          <w:spacing w:val="-6"/>
          <w:sz w:val="32"/>
          <w:szCs w:val="32"/>
          <w:cs/>
        </w:rPr>
        <w:t>ขยะมูลฝอย</w:t>
      </w:r>
    </w:p>
    <w:p w:rsidR="00121A5E" w:rsidRPr="00C07E6A" w:rsidRDefault="004B7E7A" w:rsidP="005327B9">
      <w:pPr>
        <w:tabs>
          <w:tab w:val="left" w:pos="1276"/>
        </w:tabs>
        <w:jc w:val="thaiDistribute"/>
        <w:rPr>
          <w:rFonts w:ascii="TH SarabunIT๙" w:eastAsia="Cordia New" w:hAnsi="TH SarabunIT๙" w:cs="TH SarabunIT๙"/>
          <w:spacing w:val="-6"/>
          <w:sz w:val="32"/>
          <w:szCs w:val="32"/>
        </w:rPr>
      </w:pPr>
      <w:r w:rsidRPr="00C07E6A">
        <w:rPr>
          <w:rFonts w:ascii="TH SarabunIT๙" w:eastAsia="Cordia New" w:hAnsi="TH SarabunIT๙" w:cs="TH SarabunIT๙" w:hint="cs"/>
          <w:b/>
          <w:bCs/>
          <w:spacing w:val="-6"/>
          <w:sz w:val="32"/>
          <w:szCs w:val="32"/>
          <w:cs/>
        </w:rPr>
        <w:tab/>
      </w:r>
      <w:r w:rsidRPr="00C07E6A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จังหวัดพระนครศรีอยุธยา มี</w:t>
      </w:r>
      <w:r w:rsidR="000A4C4F" w:rsidRPr="00C07E6A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การขยายตัวของที่อยู่อาศัย</w:t>
      </w:r>
      <w:r w:rsidR="000A52E4" w:rsidRPr="00C07E6A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ธุรกิจ และอุตสาหกรรม เพิ่มขึ้นอย่างต่อเนื่อง</w:t>
      </w:r>
    </w:p>
    <w:p w:rsidR="00B13378" w:rsidRDefault="0042585D" w:rsidP="005327B9">
      <w:pPr>
        <w:tabs>
          <w:tab w:val="left" w:pos="1276"/>
        </w:tabs>
        <w:jc w:val="thaiDistribute"/>
        <w:rPr>
          <w:rFonts w:ascii="TH SarabunIT๙" w:eastAsia="Cordia New" w:hAnsi="TH SarabunIT๙" w:cs="TH SarabunIT๙"/>
          <w:spacing w:val="-6"/>
          <w:sz w:val="32"/>
          <w:szCs w:val="32"/>
        </w:rPr>
      </w:pP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ในปี ๒๕๕</w:t>
      </w:r>
      <w:r w:rsidR="00FA383E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๘ </w:t>
      </w:r>
      <w:r w:rsidR="00121A5E" w:rsidRPr="00C07E6A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มีปริมาณขยะมูลฝอย</w:t>
      </w:r>
      <w:r w:rsidR="00FA383E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เพิ่มขึ้นจาก</w:t>
      </w:r>
      <w:r w:rsidR="00FA383E" w:rsidRPr="00C07E6A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ปีก่อน </w:t>
      </w:r>
      <w:r w:rsidR="00FA383E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๑,๐๐๒</w:t>
      </w:r>
      <w:r w:rsidR="00FA383E" w:rsidRPr="00C07E6A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ตัน/วัน </w:t>
      </w:r>
      <w:r w:rsidR="00FA383E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กล่าวคือ จาก 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๑,๑๓๕ </w:t>
      </w:r>
      <w:r w:rsidR="00E34B86" w:rsidRPr="00C07E6A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ตัน/วัน</w:t>
      </w:r>
      <w:r w:rsidR="00FA383E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เป็น ๒,๑๓๗    ตัน/วัน </w:t>
      </w:r>
      <w:r w:rsidR="001D7662" w:rsidRPr="00C07E6A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คิดเป็นร้อยละ </w:t>
      </w:r>
      <w:r w:rsidR="0049067D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๘๘</w:t>
      </w:r>
      <w:r w:rsidR="00FA383E">
        <w:rPr>
          <w:rFonts w:ascii="TH SarabunIT๙" w:eastAsia="Cordia New" w:hAnsi="TH SarabunIT๙" w:cs="TH SarabunIT๙"/>
          <w:spacing w:val="-6"/>
          <w:sz w:val="32"/>
          <w:szCs w:val="32"/>
        </w:rPr>
        <w:t>.</w:t>
      </w:r>
      <w:r w:rsidR="0049067D">
        <w:rPr>
          <w:rFonts w:ascii="TH SarabunIT๙" w:eastAsia="Cordia New" w:hAnsi="TH SarabunIT๙" w:cs="TH SarabunIT๙"/>
          <w:spacing w:val="-6"/>
          <w:sz w:val="32"/>
          <w:szCs w:val="32"/>
          <w:cs/>
        </w:rPr>
        <w:t>๓</w:t>
      </w:r>
      <w:r w:rsidR="00B13378">
        <w:rPr>
          <w:rFonts w:ascii="TH SarabunIT๙" w:eastAsia="Cordia New" w:hAnsi="TH SarabunIT๙" w:cs="TH SarabunIT๙"/>
          <w:spacing w:val="-6"/>
          <w:sz w:val="32"/>
          <w:szCs w:val="32"/>
        </w:rPr>
        <w:t xml:space="preserve"> </w:t>
      </w:r>
    </w:p>
    <w:p w:rsidR="00684B9D" w:rsidRDefault="00B13378" w:rsidP="005327B9">
      <w:pPr>
        <w:tabs>
          <w:tab w:val="left" w:pos="1276"/>
        </w:tabs>
        <w:jc w:val="thaiDistribute"/>
        <w:rPr>
          <w:rFonts w:ascii="TH SarabunIT๙" w:eastAsia="Cordia New" w:hAnsi="TH SarabunIT๙" w:cs="TH SarabunIT๙"/>
          <w:spacing w:val="-6"/>
          <w:sz w:val="32"/>
          <w:szCs w:val="32"/>
        </w:rPr>
      </w:pPr>
      <w:r>
        <w:rPr>
          <w:rFonts w:ascii="TH SarabunIT๙" w:eastAsia="Cordia New" w:hAnsi="TH SarabunIT๙" w:cs="TH SarabunIT๙"/>
          <w:spacing w:val="-6"/>
          <w:sz w:val="32"/>
          <w:szCs w:val="32"/>
        </w:rPr>
        <w:tab/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ในปี ๒๕๕</w:t>
      </w:r>
      <w:r w:rsidR="00FA383E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๘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มีการร้องเรียนเกี่ยวกับมลพิษ จำนวน </w:t>
      </w:r>
      <w:r w:rsidR="00FA383E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๓๔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เรื่อง</w:t>
      </w:r>
      <w:r w:rsidR="00005C17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(</w:t>
      </w:r>
      <w:r w:rsidR="00005C17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ลดลง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จากปี ๒๕๕๖ จำนวน </w:t>
      </w:r>
      <w:r w:rsidR="00005C17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๙</w:t>
      </w:r>
      <w:r w:rsidR="00005C17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 xml:space="preserve"> เรื่อง         คิดเป็นร้อยละ </w:t>
      </w:r>
      <w:r w:rsidR="00005C17"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๒๐.๙</w:t>
      </w:r>
      <w:r>
        <w:rPr>
          <w:rFonts w:ascii="TH SarabunIT๙" w:eastAsia="Cordia New" w:hAnsi="TH SarabunIT๙" w:cs="TH SarabunIT๙" w:hint="cs"/>
          <w:spacing w:val="-6"/>
          <w:sz w:val="32"/>
          <w:szCs w:val="32"/>
          <w:cs/>
        </w:rPr>
        <w:t>)</w:t>
      </w:r>
    </w:p>
    <w:p w:rsidR="00520E13" w:rsidRPr="00C07E6A" w:rsidRDefault="00520E13" w:rsidP="00BB4A56">
      <w:pPr>
        <w:tabs>
          <w:tab w:val="left" w:pos="993"/>
        </w:tabs>
        <w:jc w:val="thaiDistribute"/>
        <w:rPr>
          <w:rFonts w:ascii="TH SarabunIT๙" w:eastAsia="Cordia New" w:hAnsi="TH SarabunIT๙" w:cs="TH SarabunIT๙"/>
          <w:spacing w:val="-6"/>
          <w:sz w:val="32"/>
          <w:szCs w:val="32"/>
        </w:rPr>
      </w:pPr>
      <w:r w:rsidRPr="00520E13">
        <w:rPr>
          <w:rFonts w:eastAsia="Cordia New"/>
          <w:noProof/>
        </w:rPr>
        <w:drawing>
          <wp:inline distT="0" distB="0" distL="0" distR="0" wp14:anchorId="498ADDB5" wp14:editId="6F683674">
            <wp:extent cx="6001976" cy="1682151"/>
            <wp:effectExtent l="0" t="0" r="0" b="0"/>
            <wp:docPr id="326" name="รูปภาพ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1976" cy="1682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7B9" w:rsidRDefault="006A074F" w:rsidP="00C74237">
      <w:pPr>
        <w:shd w:val="clear" w:color="auto" w:fill="FDE9D9" w:themeFill="accent6" w:themeFillTint="33"/>
        <w:tabs>
          <w:tab w:val="left" w:pos="1820"/>
        </w:tabs>
        <w:spacing w:before="240"/>
        <w:rPr>
          <w:rFonts w:ascii="TH SarabunIT๙" w:eastAsia="Cordia New" w:hAnsi="TH SarabunIT๙" w:cs="TH SarabunIT๙"/>
          <w:b/>
          <w:bCs/>
          <w:sz w:val="36"/>
          <w:szCs w:val="36"/>
        </w:rPr>
      </w:pPr>
      <w:r w:rsidRPr="006A074F">
        <w:rPr>
          <w:rFonts w:ascii="TH SarabunIT๙" w:eastAsia="Cordia New" w:hAnsi="TH SarabunIT๙" w:cs="TH SarabunIT๙" w:hint="cs"/>
          <w:b/>
          <w:bCs/>
          <w:sz w:val="36"/>
          <w:szCs w:val="36"/>
          <w:cs/>
        </w:rPr>
        <w:t xml:space="preserve">๑.๘  </w:t>
      </w:r>
      <w:r>
        <w:rPr>
          <w:rFonts w:ascii="TH SarabunIT๙" w:eastAsia="Cordia New" w:hAnsi="TH SarabunIT๙" w:cs="TH SarabunIT๙" w:hint="cs"/>
          <w:b/>
          <w:bCs/>
          <w:sz w:val="36"/>
          <w:szCs w:val="36"/>
          <w:cs/>
        </w:rPr>
        <w:t>ข้อมูลเชิงสถิติที่สำคัญเชิงพื้นที่</w:t>
      </w:r>
    </w:p>
    <w:p w:rsidR="006E0377" w:rsidRPr="006E0377" w:rsidRDefault="006E0377" w:rsidP="006E0377">
      <w:pPr>
        <w:spacing w:before="120" w:after="120" w:line="259" w:lineRule="auto"/>
        <w:ind w:firstLine="567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จากข้อมูล และสถิติด้านต่างๆที่กล่าวมาข้างต้น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พบว่า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จังหวัดพระนครศรีอยุธยามีทั้งข้อได้เปรียบหรือ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     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สิ่งที่เป็นจุดเด่น และสิ่งที่ควรปรับปรุง แต่ในข้อได้เปรียบที่จังหวัดพระนครศรีอยุธยามีอยู่ซึ่งเป็นข้อได้เปรียบที่พบได้น้อยมากในจังหวัดอื่นๆ และถือเป็นความพร้อมด้านทรัพยากรของจังหวัดที่จังหวัดอื่นไม่สามารถลอกเลียนแบบหรือทำให้เกิดขึ้นได้เนื่องจากบางสิ่งต้องใช้ระยะเวลาอันยาวนานในการสร้างหรือทำให้เกิดขึ้น ถ้าจังหวัดพระนครศรีอยุธยาสามารถนำสิ่งที่ได้เปรียบมาพัฒนาต่อยอดให้ชัดเจนและกระจายไปทั่วจังหวัด จะทำให้จังหวัด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  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มีจุดเด่นเป็นที่รู้จักของคนทั้งในประเทศและนอกประเทศ สิ่งที่จังหวัดพระนครศรีอยุธยาได้เปรียบจังหวัดอื่นๆ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   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อยู่มาก ได้แก่ </w:t>
      </w:r>
    </w:p>
    <w:p w:rsidR="006E0377" w:rsidRPr="006E0377" w:rsidRDefault="006E0377" w:rsidP="006E0377">
      <w:pPr>
        <w:spacing w:after="12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การเป็นแหล่งศิลปวัฒนธรรมอันทรงคุณค่า เป็นแหล่งมรดกโลกทางประวัติศาสตร์อันยาวนาน เนื่องจากจังหวัดพระนครศรีอยุธยาเคยเป็นอดีตราชธานีของไทยนานถึง 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๔๑๗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ปี เป็นราชธานีเก่าแก่ของสยามประเทศ 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   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และที่เป็นจุดเด่นยิ่งคือ องค์การ</w:t>
      </w:r>
      <w:proofErr w:type="spellStart"/>
      <w:r w:rsidRPr="006E0377">
        <w:rPr>
          <w:rFonts w:ascii="TH SarabunIT๙" w:eastAsia="Calibri" w:hAnsi="TH SarabunIT๙" w:cs="TH SarabunIT๙"/>
          <w:sz w:val="32"/>
          <w:szCs w:val="32"/>
          <w:cs/>
        </w:rPr>
        <w:t>ยูเนส</w:t>
      </w:r>
      <w:proofErr w:type="spellEnd"/>
      <w:r w:rsidRPr="006E0377">
        <w:rPr>
          <w:rFonts w:ascii="TH SarabunIT๙" w:eastAsia="Calibri" w:hAnsi="TH SarabunIT๙" w:cs="TH SarabunIT๙"/>
          <w:sz w:val="32"/>
          <w:szCs w:val="32"/>
          <w:cs/>
        </w:rPr>
        <w:t>โก้ โดยคณะกรรมการมรดกโลกได้มีมติรับนครประวัติศาสตร์พระนครศรีอยุธยา ซึ่งมีอาณาเขตครอบคลุมอุทยานประวัติศาสตร์พระนครศรีอยุธยา และเป็นพื้นที่ที่ได้รับ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      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การจัดตั้งเป็นอุทยานประวัติศาสตร์มาตั้งแต่ ปี พ.ศ.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๒๕๑๙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ไว้ในบัญชีมรดกโลก เมื่อวันที่ 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๑๓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ธันวาคม พ.ศ.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๒๕๓๔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  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ณ กรุง</w:t>
      </w:r>
      <w:proofErr w:type="spellStart"/>
      <w:r w:rsidRPr="006E0377">
        <w:rPr>
          <w:rFonts w:ascii="TH SarabunIT๙" w:eastAsia="Calibri" w:hAnsi="TH SarabunIT๙" w:cs="TH SarabunIT๙"/>
          <w:sz w:val="32"/>
          <w:szCs w:val="32"/>
          <w:cs/>
        </w:rPr>
        <w:t>คาร์เทจ</w:t>
      </w:r>
      <w:proofErr w:type="spellEnd"/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ประเทศ</w:t>
      </w:r>
      <w:proofErr w:type="spellStart"/>
      <w:r w:rsidRPr="006E0377">
        <w:rPr>
          <w:rFonts w:ascii="TH SarabunIT๙" w:eastAsia="Calibri" w:hAnsi="TH SarabunIT๙" w:cs="TH SarabunIT๙"/>
          <w:sz w:val="32"/>
          <w:szCs w:val="32"/>
          <w:cs/>
        </w:rPr>
        <w:t>ตูนีเซีย</w:t>
      </w:r>
      <w:proofErr w:type="spellEnd"/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ซึ่งสิ่งนี้ทำให้จังหวัดพระนครศรีอยุธยามีสิ่งที่จังหวัดอื่นไม่มี ซึ่งถ้าจังหวัดสามารถนำเสนอความเป็นประวัติศาสตร์นี้ให้คนในยุคปัจจุบันที่มีความเป็นเทคโนโลยีสูงในการรับชมข่าวสารและการรับรู้ข้อมูลต่างๆได้อย่างรวดเร็ว ก็จะทำให้จังหวัดพระนครศรีอยุธยาสามารถพัฒนาให้เป็นที่รู้จักของคนในวงกว้างมากขึ้นและจะช่วยเพิ่มจำนวนนักท่องเที่ยวให้มากขึ้นได้</w:t>
      </w:r>
    </w:p>
    <w:p w:rsidR="006E0377" w:rsidRDefault="006E0377" w:rsidP="006E0377">
      <w:pPr>
        <w:spacing w:after="12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6E0377" w:rsidRDefault="006E0377" w:rsidP="006E0377">
      <w:pPr>
        <w:spacing w:after="12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6E0377" w:rsidRDefault="006E0377" w:rsidP="006E0377">
      <w:pPr>
        <w:spacing w:after="12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6E0377" w:rsidRPr="006E0377" w:rsidRDefault="006E0377" w:rsidP="006E0377">
      <w:pPr>
        <w:spacing w:after="12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6E0377" w:rsidRPr="006E0377" w:rsidRDefault="006E0377" w:rsidP="006E0377">
      <w:pPr>
        <w:spacing w:after="12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6E0377" w:rsidRPr="006E0377" w:rsidRDefault="006E0377" w:rsidP="006E0377">
      <w:pPr>
        <w:spacing w:after="16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lastRenderedPageBreak/>
        <w:t xml:space="preserve">การมีสภาพภูมิศาสตร์ที่ตั้งที่เหมาะสมก็เป็นอีกปัจจัยหนึ่งที่จะช่วยเสริมศักยภาพในการเติบโตและพัฒนาของจังหวัด จังหวัดพระนครศรีอยุธยาเป็นจังหวัดที่อยู่ไม่ไกลจากกรุงเทพมหานคร จึงมีความสะดวกในการเดินทางทั้งทางถนน รถไฟ และเรือ สิ่งนี้ทำให้จังหวัดพระนครศรีอยุธยาสามารถเป็นแหล่งศูนย์กลางการคมนาคมขนส่งสินค้าและบริการได้เป็นอย่างดี ซึ่งถ้าจังหวัดพระนครศรีอยุธยาสามารถจัดการวางแผนการคมนาคมขนส่งได้อย่างมีประสิทธิภาพ ก็จะสามารกลายเป็นศูนย์กลางการค้าได้ด้วยเช่นกัน นอกจากนี้ ด้วยความที่จังหวัดฯมีที่ตั้งที่มีแม่น้ำไหลผ่านมากถึง 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สาย ได้แก่ แม่น้ำเจ้าพระยา แม่น้ำป่าสัก แม่น้ำลพบุรี และแม่น้ำน้อย จึงมีความอุดมสมบูรณ์และเอื้อต่อการทำเกษตรกรรม และด้วยความที่มีสถานที่ตั้งที่เป็นจุดเด่นที่หาได้ยาก จังหวัดฯจึงควรมีการวางแผนที่มีประสิทธิภาพในการใช้ข้อได้เปรียบนี้ให้เกิดประโยชน์สูงสุด </w:t>
      </w:r>
    </w:p>
    <w:p w:rsidR="006E0377" w:rsidRPr="006E0377" w:rsidRDefault="006E0377" w:rsidP="006E0377">
      <w:pPr>
        <w:spacing w:after="16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นอกจากจังหวัดพระนครศรีอยุธยาจะมีความได้เปรียบในเรื่องแหล่งประวัติศาสตร์ สถานที่ตั้ง แหล่งแม่น้ำ และความเป็นเมืองเกษตรกรรมมาแต่ก่อนแล้ว สิ่งหนึ่งที่มีจังหวัดพระนครศรีอยุธยามีและกำลังเจริญเติบโตมากขึ้น คือ ความเป็นอุตสาหกรรม ซึ่งจะช่วยทำให้จังหวัดสามารถสร้างงาน สร้างอาชีพ สร้างรายได้ให้คนในจังหวัดฯได้เป็นอย่างดี ซึ่งถ้าจังหวัดสามารถจัดการความสมดุลระหว่างเกษตรกรรม อุสาหกรรม และการท่องเที่ยว ที่ถือว่าในจังหวัดฯ มีครบและพร้อมโดยสมบูรณ์ได้อย่างมีประสิทธิภาพแล้ว จังหวัดพระนครศรีอยุธยาจะกลายเป็นเมืองที่</w:t>
      </w:r>
      <w:r>
        <w:rPr>
          <w:rFonts w:ascii="TH SarabunIT๙" w:eastAsia="Calibri" w:hAnsi="TH SarabunIT๙" w:cs="TH SarabunIT๙"/>
          <w:sz w:val="32"/>
          <w:szCs w:val="32"/>
        </w:rPr>
        <w:t xml:space="preserve">  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น่าอยู่ น่าท่องเที่ยว น่าลงทุน ได้อย่างไม่ยากนัก</w:t>
      </w:r>
    </w:p>
    <w:p w:rsidR="006E0377" w:rsidRPr="006E0377" w:rsidRDefault="006E0377" w:rsidP="00C74237">
      <w:pPr>
        <w:shd w:val="clear" w:color="auto" w:fill="FDE9D9" w:themeFill="accent6" w:themeFillTint="33"/>
        <w:spacing w:after="120" w:line="259" w:lineRule="auto"/>
        <w:jc w:val="thaiDistribute"/>
        <w:rPr>
          <w:rFonts w:ascii="TH SarabunIT๙" w:eastAsia="Calibri" w:hAnsi="TH SarabunIT๙" w:cs="TH SarabunIT๙"/>
          <w:sz w:val="36"/>
          <w:szCs w:val="36"/>
        </w:rPr>
      </w:pPr>
      <w:r w:rsidRPr="006E0377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 xml:space="preserve">๑.๙  </w:t>
      </w:r>
      <w:r w:rsidR="00C74237"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>ข้อมูลสรุปผล</w:t>
      </w:r>
      <w:r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>การดำเนินการตามแผนฯ ที่ผ่านมา</w:t>
      </w:r>
      <w:r w:rsidRPr="006E0377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 xml:space="preserve"> </w:t>
      </w:r>
    </w:p>
    <w:p w:rsidR="006E0377" w:rsidRPr="006E0377" w:rsidRDefault="006E0377" w:rsidP="006E0377">
      <w:pPr>
        <w:spacing w:after="160" w:line="259" w:lineRule="auto"/>
        <w:ind w:firstLine="567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ในปี พ.ศ. 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๒๕๕๗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– พ.ศ. 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๒๕๖๐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จังหวัดพระนครศรีอยุธยา มีการกำหนด วิสัยทัศน์ เป้าประสงค์รวม และประเด็นยุทธศาสตร์การพัฒนาจังหวัดที่มุ่งเน้นการพัฒนาพื้นที่ประวัติศาสตร์ พัฒนาการเป็นเมืองท่องเที่ยวให้น่าอยู่ น่าเที่ยว และพัฒนาไปสู่การเป็นสากล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อีกทั้งยังมุ่งเน้นการช่วยให้ประชาชนมีคุณภาพชีวิตที่ดี และ มีการผลักดัน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ให้ภาคการผลิต ภาคการค้าและบริการ ให้เป็นมิตรกับสิ่งแวดล้อมควบคู่กันไปด้วย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โดยการพัฒนาพื้นที่จังหวัด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</w:t>
      </w:r>
      <w:r w:rsidR="00F22156">
        <w:rPr>
          <w:rFonts w:ascii="TH SarabunIT๙" w:eastAsia="Calibri" w:hAnsi="TH SarabunIT๙" w:cs="TH SarabunIT๙" w:hint="cs"/>
          <w:sz w:val="32"/>
          <w:szCs w:val="32"/>
          <w:cs/>
        </w:rPr>
        <w:t>วิ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สัยทัศน์</w:t>
      </w:r>
      <w:r w:rsidRPr="006E0377">
        <w:rPr>
          <w:rFonts w:ascii="TH SarabunIT๙" w:eastAsia="Calibri" w:hAnsi="TH SarabunIT๙" w:cs="TH SarabunIT๙"/>
          <w:sz w:val="32"/>
          <w:szCs w:val="32"/>
        </w:rPr>
        <w:t>,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ประเด็นยุทธศาสตร์</w:t>
      </w:r>
      <w:r w:rsidRPr="006E0377">
        <w:rPr>
          <w:rFonts w:ascii="TH SarabunIT๙" w:eastAsia="Calibri" w:hAnsi="TH SarabunIT๙" w:cs="TH SarabunIT๙"/>
          <w:sz w:val="32"/>
          <w:szCs w:val="32"/>
        </w:rPr>
        <w:t>,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และกลยุทธ์ คือ</w:t>
      </w:r>
    </w:p>
    <w:p w:rsidR="006E0377" w:rsidRPr="006E0377" w:rsidRDefault="006E0377" w:rsidP="00057719">
      <w:pPr>
        <w:shd w:val="clear" w:color="auto" w:fill="548DD4" w:themeFill="text2" w:themeFillTint="99"/>
        <w:spacing w:after="160" w:line="259" w:lineRule="auto"/>
        <w:jc w:val="center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วิสัยทัศน์จังหวัด (พ.ศ. </w:t>
      </w:r>
      <w:r w:rsidR="0049067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๒๕๕๗</w:t>
      </w:r>
      <w:r w:rsidRPr="006E037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- </w:t>
      </w:r>
      <w:r w:rsidR="0049067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๒๕๖๐</w:t>
      </w:r>
      <w:r w:rsidRPr="006E037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) </w:t>
      </w:r>
      <w:r w:rsidRPr="006E0377">
        <w:rPr>
          <w:rFonts w:ascii="TH SarabunIT๙" w:eastAsia="Calibri" w:hAnsi="TH SarabunIT๙" w:cs="TH SarabunIT๙"/>
          <w:sz w:val="32"/>
          <w:szCs w:val="32"/>
          <w:lang w:val="en-GB"/>
        </w:rPr>
        <w:t>“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อยุธยา นครประวัติศาสตร์ น่าเที่ยว น่าอยู่ ก้าวสู่สากล</w:t>
      </w:r>
      <w:r w:rsidRPr="006E0377">
        <w:rPr>
          <w:rFonts w:ascii="TH SarabunIT๙" w:eastAsia="Calibri" w:hAnsi="TH SarabunIT๙" w:cs="TH SarabunIT๙"/>
          <w:sz w:val="32"/>
          <w:szCs w:val="32"/>
          <w:lang w:val="en-GB"/>
        </w:rPr>
        <w:t>”</w:t>
      </w:r>
    </w:p>
    <w:p w:rsidR="00057719" w:rsidRDefault="00057719" w:rsidP="00057719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</w:p>
    <w:p w:rsidR="006E0377" w:rsidRPr="006E0377" w:rsidRDefault="006E0377" w:rsidP="00057719">
      <w:pPr>
        <w:shd w:val="clear" w:color="auto" w:fill="D99594" w:themeFill="accent2" w:themeFillTint="99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 xml:space="preserve">ประเด็นยุทธศาสตร์ที่ </w:t>
      </w:r>
      <w:r w:rsidR="0049067D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๑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ab/>
        <w:t>พัฒนาคุณภาพแหล่งท่องเที่ยวและการบริการ สู่มาตรฐานสากล</w:t>
      </w:r>
    </w:p>
    <w:p w:rsidR="006E0377" w:rsidRPr="006E0377" w:rsidRDefault="006E0377" w:rsidP="00057719">
      <w:pPr>
        <w:spacing w:before="360" w:after="16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เป้าประสงค์: เพิ่มมูลค่าด้านการท่องเที่ยวเมืองมรดกโลก</w:t>
      </w:r>
    </w:p>
    <w:p w:rsidR="006E0377" w:rsidRPr="006E0377" w:rsidRDefault="006E0377" w:rsidP="006E0377">
      <w:pPr>
        <w:spacing w:after="16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กลยุทธ์</w:t>
      </w:r>
      <w:r w:rsidRPr="006E0377">
        <w:rPr>
          <w:rFonts w:ascii="TH SarabunIT๙" w:eastAsia="Calibri" w:hAnsi="TH SarabunIT๙" w:cs="TH SarabunIT๙"/>
          <w:sz w:val="32"/>
          <w:szCs w:val="32"/>
        </w:rPr>
        <w:t>: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</w:p>
    <w:p w:rsidR="006E0377" w:rsidRPr="006E0377" w:rsidRDefault="006E0377" w:rsidP="006E0377">
      <w:pPr>
        <w:spacing w:after="160" w:line="259" w:lineRule="auto"/>
        <w:ind w:left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) ส่งเสริมการจัดกิจกรรมการท่องเที่ยวด้านประวัติศาสตร์ งานประเพณี และการประชาสัมพันธ์เชิงรุก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br/>
        <w:t xml:space="preserve">   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ด้านการท่องเที่ยว  </w:t>
      </w:r>
    </w:p>
    <w:p w:rsidR="006E0377" w:rsidRPr="006E0377" w:rsidRDefault="006E0377" w:rsidP="006E0377">
      <w:pPr>
        <w:spacing w:after="16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) พัฒนาคุณภาพการให้บริการของบุคลากรด้านการท่องเที่ยว ให้ได้มาตรฐานสากล </w:t>
      </w:r>
    </w:p>
    <w:p w:rsidR="006E0377" w:rsidRPr="006E0377" w:rsidRDefault="006E0377" w:rsidP="006E0377">
      <w:pPr>
        <w:spacing w:after="160" w:line="259" w:lineRule="auto"/>
        <w:ind w:left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) ส่งเสริมการพัฒนาและฟื้นฟูแหล่งท่องเที่ยวที่มีศักยภาพด้านการเรียนรู้ทางประวัติศาสตร์ </w:t>
      </w:r>
    </w:p>
    <w:p w:rsidR="006E0377" w:rsidRDefault="006E0377" w:rsidP="006E0377">
      <w:pPr>
        <w:spacing w:after="160" w:line="259" w:lineRule="auto"/>
        <w:ind w:left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) พัฒนาสิ่งอำนวยความสะดวกในการเดินทางและเยี่ยมชมแหล่งท่องเที่ยว ให้ได้มาตรฐานสากล</w:t>
      </w:r>
    </w:p>
    <w:p w:rsidR="006E0377" w:rsidRDefault="006E0377" w:rsidP="006E0377">
      <w:pPr>
        <w:spacing w:after="160" w:line="259" w:lineRule="auto"/>
        <w:ind w:left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6E0377" w:rsidRDefault="006E0377" w:rsidP="006E0377">
      <w:pPr>
        <w:spacing w:after="160" w:line="259" w:lineRule="auto"/>
        <w:ind w:left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6E0377" w:rsidRPr="006E0377" w:rsidRDefault="00057719" w:rsidP="006E0377">
      <w:pPr>
        <w:spacing w:after="160" w:line="259" w:lineRule="auto"/>
        <w:ind w:left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98528" behindDoc="1" locked="0" layoutInCell="1" allowOverlap="1">
                <wp:simplePos x="0" y="0"/>
                <wp:positionH relativeFrom="column">
                  <wp:posOffset>-122508</wp:posOffset>
                </wp:positionH>
                <wp:positionV relativeFrom="paragraph">
                  <wp:posOffset>289124</wp:posOffset>
                </wp:positionV>
                <wp:extent cx="2743200" cy="423081"/>
                <wp:effectExtent l="57150" t="38100" r="76200" b="91440"/>
                <wp:wrapNone/>
                <wp:docPr id="1" name="สี่เหลี่ยมผืนผ้ามุมมน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423081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สี่เหลี่ยมผืนผ้ามุมมน 1" o:spid="_x0000_s1026" style="position:absolute;margin-left:-9.65pt;margin-top:22.75pt;width:3in;height:33.3pt;z-index:-251517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</w:p>
    <w:p w:rsidR="006E0377" w:rsidRPr="00057719" w:rsidRDefault="006E0377" w:rsidP="006E0377">
      <w:pPr>
        <w:spacing w:after="160" w:line="259" w:lineRule="auto"/>
        <w:jc w:val="thaiDistribute"/>
        <w:rPr>
          <w:rFonts w:ascii="TH SarabunIT๙" w:eastAsia="Calibri" w:hAnsi="TH SarabunIT๙" w:cs="TH SarabunIT๙"/>
          <w:b/>
          <w:bCs/>
          <w:sz w:val="36"/>
          <w:szCs w:val="36"/>
          <w:u w:val="single"/>
        </w:rPr>
      </w:pPr>
      <w:r w:rsidRPr="00057719">
        <w:rPr>
          <w:rFonts w:ascii="TH SarabunIT๙" w:eastAsia="Calibri" w:hAnsi="TH SarabunIT๙" w:cs="TH SarabunIT๙"/>
          <w:b/>
          <w:bCs/>
          <w:sz w:val="36"/>
          <w:szCs w:val="36"/>
          <w:u w:val="single"/>
          <w:cs/>
        </w:rPr>
        <w:t xml:space="preserve">ผลการดำเนินงานภายใต้ยุทธศาสตร์ </w:t>
      </w:r>
      <w:r w:rsidR="0049067D" w:rsidRPr="00057719">
        <w:rPr>
          <w:rFonts w:ascii="TH SarabunIT๙" w:eastAsia="Calibri" w:hAnsi="TH SarabunIT๙" w:cs="TH SarabunIT๙"/>
          <w:b/>
          <w:bCs/>
          <w:sz w:val="36"/>
          <w:szCs w:val="36"/>
          <w:u w:val="single"/>
          <w:cs/>
        </w:rPr>
        <w:t>๑</w:t>
      </w:r>
    </w:p>
    <w:p w:rsidR="00057719" w:rsidRDefault="00057719" w:rsidP="006E0377">
      <w:pPr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6E0377" w:rsidRPr="006E0377" w:rsidRDefault="006E0377" w:rsidP="006E0377">
      <w:pPr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ในการบรรลุเป้าประสงค์ภายใต้ประเด็นยุทธศาสตร์ จังหวัดฯได้จัดทำโครงการที่สำคัญ ในช่วงปีงบประมาณ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๒๕๕๗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6E0377">
        <w:rPr>
          <w:rFonts w:ascii="TH SarabunIT๙" w:eastAsia="Calibri" w:hAnsi="TH SarabunIT๙" w:cs="TH SarabunIT๙"/>
          <w:sz w:val="32"/>
          <w:szCs w:val="32"/>
        </w:rPr>
        <w:t>-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๒๕๕๘ ดังต่อไปนี้</w:t>
      </w:r>
    </w:p>
    <w:p w:rsidR="006E0377" w:rsidRDefault="006E0377" w:rsidP="006E0377">
      <w:pPr>
        <w:numPr>
          <w:ilvl w:val="0"/>
          <w:numId w:val="2"/>
        </w:numPr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การจัดงาน </w:t>
      </w:r>
      <w:r w:rsidRPr="006E0377">
        <w:rPr>
          <w:rFonts w:ascii="TH SarabunIT๙" w:eastAsia="Calibri" w:hAnsi="TH SarabunIT๙" w:cs="TH SarabunIT๙"/>
          <w:sz w:val="32"/>
          <w:szCs w:val="32"/>
        </w:rPr>
        <w:t>“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ยอยศยิ่งฟ้า อยุธยามรดกโลก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”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ประจำปี ๒๕๕๘ เพื่อเป็นการเฉลิมฉลองที่คณะกรรมการมรดกโลกแห่งองค์การสหประชาชาติได้ประกาศขึ้นทะเบียน อุทยานประวัติศาสตร์พระนครศรีอยุธยาเป็นเมืองมรดกโลกทางวัฒนธรรม โดยจัดเป็นเวลา ๑ เดือนติดต่อกัน</w:t>
      </w:r>
    </w:p>
    <w:p w:rsidR="0063227A" w:rsidRDefault="0063227A" w:rsidP="006E0377">
      <w:pPr>
        <w:numPr>
          <w:ilvl w:val="0"/>
          <w:numId w:val="2"/>
        </w:numPr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โครงการงานระลึกถึงวีรชนไทยนายขนมต้ม (ไหว้ครูมวยไทยนายขนมต้ม)  งบประมาณ ๓,๔๗๘,๐๐๐ บาท  </w:t>
      </w:r>
    </w:p>
    <w:p w:rsidR="0063227A" w:rsidRPr="0063227A" w:rsidRDefault="0063227A" w:rsidP="0063227A">
      <w:pPr>
        <w:pStyle w:val="af6"/>
        <w:rPr>
          <w:rFonts w:ascii="TH SarabunIT๙" w:hAnsi="TH SarabunIT๙" w:cs="TH SarabunIT๙"/>
          <w:sz w:val="32"/>
          <w:szCs w:val="32"/>
        </w:rPr>
      </w:pPr>
      <w:r w:rsidRPr="0063227A">
        <w:rPr>
          <w:rFonts w:ascii="TH SarabunIT๙" w:hAnsi="TH SarabunIT๙" w:cs="TH SarabunIT๙" w:hint="cs"/>
          <w:sz w:val="32"/>
          <w:szCs w:val="32"/>
          <w:cs/>
        </w:rPr>
        <w:t>รูปแบบกิจกรรม</w:t>
      </w:r>
    </w:p>
    <w:p w:rsidR="0063227A" w:rsidRPr="0063227A" w:rsidRDefault="0063227A" w:rsidP="0063227A">
      <w:pPr>
        <w:pStyle w:val="af6"/>
        <w:numPr>
          <w:ilvl w:val="0"/>
          <w:numId w:val="7"/>
        </w:numPr>
        <w:rPr>
          <w:rFonts w:ascii="TH SarabunIT๙" w:hAnsi="TH SarabunIT๙" w:cs="TH SarabunIT๙"/>
          <w:sz w:val="32"/>
          <w:szCs w:val="32"/>
          <w:cs/>
        </w:rPr>
      </w:pPr>
      <w:r w:rsidRPr="0063227A">
        <w:rPr>
          <w:rFonts w:ascii="TH SarabunIT๙" w:hAnsi="TH SarabunIT๙" w:cs="TH SarabunIT๙" w:hint="cs"/>
          <w:sz w:val="32"/>
          <w:szCs w:val="32"/>
          <w:cs/>
        </w:rPr>
        <w:t xml:space="preserve">วันที่ </w:t>
      </w:r>
      <w:r w:rsidR="0049067D">
        <w:rPr>
          <w:rFonts w:ascii="TH SarabunIT๙" w:hAnsi="TH SarabunIT๙" w:cs="TH SarabunIT๙" w:hint="cs"/>
          <w:sz w:val="32"/>
          <w:szCs w:val="32"/>
          <w:cs/>
        </w:rPr>
        <w:t>๑</w:t>
      </w:r>
      <w:r w:rsidRPr="0063227A">
        <w:rPr>
          <w:rFonts w:ascii="TH SarabunIT๙" w:hAnsi="TH SarabunIT๙" w:cs="TH SarabunIT๙" w:hint="cs"/>
          <w:sz w:val="32"/>
          <w:szCs w:val="32"/>
          <w:cs/>
        </w:rPr>
        <w:t xml:space="preserve"> (</w:t>
      </w:r>
      <w:r w:rsidR="0049067D">
        <w:rPr>
          <w:rFonts w:ascii="TH SarabunIT๙" w:hAnsi="TH SarabunIT๙" w:cs="TH SarabunIT๙" w:hint="cs"/>
          <w:sz w:val="32"/>
          <w:szCs w:val="32"/>
          <w:cs/>
        </w:rPr>
        <w:t>๑๗</w:t>
      </w:r>
      <w:r w:rsidRPr="0063227A">
        <w:rPr>
          <w:rFonts w:ascii="TH SarabunIT๙" w:hAnsi="TH SarabunIT๙" w:cs="TH SarabunIT๙" w:hint="cs"/>
          <w:sz w:val="32"/>
          <w:szCs w:val="32"/>
          <w:cs/>
        </w:rPr>
        <w:t xml:space="preserve">  มีนาคม </w:t>
      </w:r>
      <w:r w:rsidR="0049067D">
        <w:rPr>
          <w:rFonts w:ascii="TH SarabunIT๙" w:hAnsi="TH SarabunIT๙" w:cs="TH SarabunIT๙" w:hint="cs"/>
          <w:sz w:val="32"/>
          <w:szCs w:val="32"/>
          <w:cs/>
        </w:rPr>
        <w:t>๒๕๕๙</w:t>
      </w:r>
      <w:r w:rsidRPr="0063227A">
        <w:rPr>
          <w:rFonts w:ascii="TH SarabunIT๙" w:hAnsi="TH SarabunIT๙" w:cs="TH SarabunIT๙" w:hint="cs"/>
          <w:sz w:val="32"/>
          <w:szCs w:val="32"/>
          <w:cs/>
        </w:rPr>
        <w:t xml:space="preserve">) พิธีเปิด และพิธีบวงสรวงดวงวิญญาณนายขนมต้ม ณ สนามกีฬากลางจังหวัดฯ ถ่ายทอดสดผ่านสถานีโทรทัศน์ช่อง </w:t>
      </w:r>
      <w:r w:rsidRPr="0063227A">
        <w:rPr>
          <w:rFonts w:ascii="TH SarabunIT๙" w:hAnsi="TH SarabunIT๙" w:cs="TH SarabunIT๙"/>
          <w:sz w:val="32"/>
          <w:szCs w:val="32"/>
        </w:rPr>
        <w:t xml:space="preserve">TNN  </w:t>
      </w:r>
      <w:r w:rsidRPr="0063227A">
        <w:rPr>
          <w:rFonts w:ascii="TH SarabunIT๙" w:hAnsi="TH SarabunIT๙" w:cs="TH SarabunIT๙" w:hint="cs"/>
          <w:sz w:val="32"/>
          <w:szCs w:val="32"/>
          <w:cs/>
        </w:rPr>
        <w:t xml:space="preserve">และช่วงค่ำ นักมวยทั้งหมดเข้าร่วมงานของ </w:t>
      </w:r>
      <w:proofErr w:type="spellStart"/>
      <w:r w:rsidRPr="0063227A">
        <w:rPr>
          <w:rFonts w:ascii="TH SarabunIT๙" w:hAnsi="TH SarabunIT๙" w:cs="TH SarabunIT๙" w:hint="cs"/>
          <w:sz w:val="32"/>
          <w:szCs w:val="32"/>
          <w:cs/>
        </w:rPr>
        <w:t>ททท</w:t>
      </w:r>
      <w:proofErr w:type="spellEnd"/>
      <w:r w:rsidRPr="0063227A">
        <w:rPr>
          <w:rFonts w:ascii="TH SarabunIT๙" w:hAnsi="TH SarabunIT๙" w:cs="TH SarabunIT๙" w:hint="cs"/>
          <w:sz w:val="32"/>
          <w:szCs w:val="32"/>
          <w:cs/>
        </w:rPr>
        <w:t>. ณ วัดมหาธาตุ</w:t>
      </w:r>
    </w:p>
    <w:p w:rsidR="0063227A" w:rsidRPr="0063227A" w:rsidRDefault="0063227A" w:rsidP="0063227A">
      <w:pPr>
        <w:pStyle w:val="af6"/>
        <w:numPr>
          <w:ilvl w:val="0"/>
          <w:numId w:val="7"/>
        </w:numPr>
        <w:rPr>
          <w:rFonts w:ascii="TH SarabunIT๙" w:hAnsi="TH SarabunIT๙" w:cs="TH SarabunIT๙"/>
          <w:sz w:val="32"/>
          <w:szCs w:val="32"/>
          <w:cs/>
        </w:rPr>
      </w:pPr>
      <w:r w:rsidRPr="0063227A">
        <w:rPr>
          <w:rFonts w:ascii="TH SarabunIT๙" w:hAnsi="TH SarabunIT๙" w:cs="TH SarabunIT๙" w:hint="cs"/>
          <w:sz w:val="32"/>
          <w:szCs w:val="32"/>
          <w:cs/>
        </w:rPr>
        <w:t xml:space="preserve">วันที่ </w:t>
      </w:r>
      <w:r w:rsidR="0049067D">
        <w:rPr>
          <w:rFonts w:ascii="TH SarabunIT๙" w:hAnsi="TH SarabunIT๙" w:cs="TH SarabunIT๙" w:hint="cs"/>
          <w:sz w:val="32"/>
          <w:szCs w:val="32"/>
          <w:cs/>
        </w:rPr>
        <w:t>๒</w:t>
      </w:r>
      <w:r w:rsidRPr="0063227A">
        <w:rPr>
          <w:rFonts w:ascii="TH SarabunIT๙" w:hAnsi="TH SarabunIT๙" w:cs="TH SarabunIT๙" w:hint="cs"/>
          <w:sz w:val="32"/>
          <w:szCs w:val="32"/>
          <w:cs/>
        </w:rPr>
        <w:t>-</w:t>
      </w:r>
      <w:r w:rsidR="0049067D">
        <w:rPr>
          <w:rFonts w:ascii="TH SarabunIT๙" w:hAnsi="TH SarabunIT๙" w:cs="TH SarabunIT๙" w:hint="cs"/>
          <w:sz w:val="32"/>
          <w:szCs w:val="32"/>
          <w:cs/>
        </w:rPr>
        <w:t>๔</w:t>
      </w:r>
      <w:r w:rsidRPr="0063227A">
        <w:rPr>
          <w:rFonts w:ascii="TH SarabunIT๙" w:hAnsi="TH SarabunIT๙" w:cs="TH SarabunIT๙" w:hint="cs"/>
          <w:sz w:val="32"/>
          <w:szCs w:val="32"/>
          <w:cs/>
        </w:rPr>
        <w:t xml:space="preserve"> (</w:t>
      </w:r>
      <w:r w:rsidR="0049067D">
        <w:rPr>
          <w:rFonts w:ascii="TH SarabunIT๙" w:hAnsi="TH SarabunIT๙" w:cs="TH SarabunIT๙" w:hint="cs"/>
          <w:sz w:val="32"/>
          <w:szCs w:val="32"/>
          <w:cs/>
        </w:rPr>
        <w:t>๑๘</w:t>
      </w:r>
      <w:r w:rsidRPr="0063227A">
        <w:rPr>
          <w:rFonts w:ascii="TH SarabunIT๙" w:hAnsi="TH SarabunIT๙" w:cs="TH SarabunIT๙" w:hint="cs"/>
          <w:sz w:val="32"/>
          <w:szCs w:val="32"/>
          <w:cs/>
        </w:rPr>
        <w:t>-</w:t>
      </w:r>
      <w:r w:rsidR="0049067D">
        <w:rPr>
          <w:rFonts w:ascii="TH SarabunIT๙" w:hAnsi="TH SarabunIT๙" w:cs="TH SarabunIT๙" w:hint="cs"/>
          <w:sz w:val="32"/>
          <w:szCs w:val="32"/>
          <w:cs/>
        </w:rPr>
        <w:t>๒๐</w:t>
      </w:r>
      <w:r w:rsidRPr="0063227A">
        <w:rPr>
          <w:rFonts w:ascii="TH SarabunIT๙" w:hAnsi="TH SarabunIT๙" w:cs="TH SarabunIT๙" w:hint="cs"/>
          <w:sz w:val="32"/>
          <w:szCs w:val="32"/>
          <w:cs/>
        </w:rPr>
        <w:t xml:space="preserve"> มีนาคม </w:t>
      </w:r>
      <w:r w:rsidR="0049067D">
        <w:rPr>
          <w:rFonts w:ascii="TH SarabunIT๙" w:hAnsi="TH SarabunIT๙" w:cs="TH SarabunIT๙" w:hint="cs"/>
          <w:sz w:val="32"/>
          <w:szCs w:val="32"/>
          <w:cs/>
        </w:rPr>
        <w:t>๒๕๕๙</w:t>
      </w:r>
      <w:r w:rsidRPr="0063227A">
        <w:rPr>
          <w:rFonts w:ascii="TH SarabunIT๙" w:hAnsi="TH SarabunIT๙" w:cs="TH SarabunIT๙" w:hint="cs"/>
          <w:sz w:val="32"/>
          <w:szCs w:val="32"/>
          <w:cs/>
        </w:rPr>
        <w:t xml:space="preserve">) ตลาดกลางคืน วงดนตรี ลิเก การแข่งขันร่ายรำไหว้ครูมวยไทย และการแข่งขันมวยไทยนานาชาติชิงแชมป์นายขนมต้ม ณ สนามกีฬากลางจังหวัดฯ ถ่ายทอดสดผ่านสถานีโทรทัศน์ช่อง </w:t>
      </w:r>
      <w:r w:rsidRPr="0063227A">
        <w:rPr>
          <w:rFonts w:ascii="TH SarabunIT๙" w:hAnsi="TH SarabunIT๙" w:cs="TH SarabunIT๙"/>
          <w:sz w:val="32"/>
          <w:szCs w:val="32"/>
        </w:rPr>
        <w:t>NOW</w:t>
      </w:r>
      <w:r w:rsidR="0049067D">
        <w:rPr>
          <w:rFonts w:ascii="TH SarabunIT๙" w:hAnsi="TH SarabunIT๙" w:cs="TH SarabunIT๙"/>
          <w:sz w:val="32"/>
          <w:szCs w:val="32"/>
          <w:cs/>
        </w:rPr>
        <w:t>๒๖</w:t>
      </w: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noProof/>
          <w:szCs w:val="32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0B939DC9" wp14:editId="3918E204">
                <wp:simplePos x="0" y="0"/>
                <wp:positionH relativeFrom="column">
                  <wp:posOffset>-124460</wp:posOffset>
                </wp:positionH>
                <wp:positionV relativeFrom="paragraph">
                  <wp:posOffset>102870</wp:posOffset>
                </wp:positionV>
                <wp:extent cx="5990590" cy="914400"/>
                <wp:effectExtent l="0" t="0" r="10160" b="19050"/>
                <wp:wrapNone/>
                <wp:docPr id="8" name="สี่เหลี่ยมผืนผ้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0590" cy="91440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8" o:spid="_x0000_s1026" style="position:absolute;margin-left:-9.8pt;margin-top:8.1pt;width:471.7pt;height:1in;z-index:-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" fillcolor="#ddd8c2 [2894]" strokecolor="black [3213]" strokeweight=".5pt"/>
            </w:pict>
          </mc:Fallback>
        </mc:AlternateContent>
      </w:r>
    </w:p>
    <w:p w:rsidR="0063227A" w:rsidRPr="00A8570B" w:rsidRDefault="0049067D" w:rsidP="0063227A">
      <w:pPr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  <w:cs/>
        </w:rPr>
        <w:t>๑</w:t>
      </w:r>
      <w:r w:rsidR="0063227A" w:rsidRPr="00A8570B">
        <w:rPr>
          <w:rFonts w:ascii="TH SarabunIT๙" w:hAnsi="TH SarabunIT๙" w:cs="TH SarabunIT๙"/>
          <w:szCs w:val="32"/>
          <w:cs/>
        </w:rPr>
        <w:t>.จำ</w:t>
      </w:r>
      <w:r w:rsidR="0063227A">
        <w:rPr>
          <w:rFonts w:ascii="TH SarabunIT๙" w:hAnsi="TH SarabunIT๙" w:cs="TH SarabunIT๙"/>
          <w:szCs w:val="32"/>
          <w:cs/>
        </w:rPr>
        <w:t xml:space="preserve">นวนนักท่องเที่ยวผู้ร่วมงานตลอด </w:t>
      </w:r>
      <w:r>
        <w:rPr>
          <w:rFonts w:ascii="TH SarabunIT๙" w:hAnsi="TH SarabunIT๙" w:cs="TH SarabunIT๙" w:hint="cs"/>
          <w:szCs w:val="32"/>
          <w:cs/>
        </w:rPr>
        <w:t>๔</w:t>
      </w:r>
      <w:r w:rsidR="0063227A" w:rsidRPr="00A8570B">
        <w:rPr>
          <w:rFonts w:ascii="TH SarabunIT๙" w:hAnsi="TH SarabunIT๙" w:cs="TH SarabunIT๙"/>
          <w:szCs w:val="32"/>
          <w:cs/>
        </w:rPr>
        <w:t xml:space="preserve"> วันประมาณ </w:t>
      </w:r>
      <w:r>
        <w:rPr>
          <w:rFonts w:ascii="TH SarabunIT๙" w:hAnsi="TH SarabunIT๙" w:cs="TH SarabunIT๙"/>
          <w:szCs w:val="32"/>
          <w:cs/>
        </w:rPr>
        <w:t>๓</w:t>
      </w:r>
      <w:r w:rsidR="0063227A" w:rsidRPr="00A8570B">
        <w:rPr>
          <w:rFonts w:ascii="TH SarabunIT๙" w:hAnsi="TH SarabunIT๙" w:cs="TH SarabunIT๙"/>
          <w:szCs w:val="32"/>
          <w:cs/>
        </w:rPr>
        <w:t>,</w:t>
      </w:r>
      <w:r>
        <w:rPr>
          <w:rFonts w:ascii="TH SarabunIT๙" w:hAnsi="TH SarabunIT๙" w:cs="TH SarabunIT๙"/>
          <w:szCs w:val="32"/>
          <w:cs/>
        </w:rPr>
        <w:t>๐๐๐</w:t>
      </w:r>
      <w:r w:rsidR="0063227A" w:rsidRPr="00A8570B">
        <w:rPr>
          <w:rFonts w:ascii="TH SarabunIT๙" w:hAnsi="TH SarabunIT๙" w:cs="TH SarabunIT๙"/>
          <w:szCs w:val="32"/>
          <w:cs/>
        </w:rPr>
        <w:t xml:space="preserve"> คน</w:t>
      </w:r>
    </w:p>
    <w:p w:rsidR="0063227A" w:rsidRPr="00A8570B" w:rsidRDefault="0063227A" w:rsidP="0063227A">
      <w:pPr>
        <w:rPr>
          <w:rFonts w:ascii="TH SarabunIT๙" w:hAnsi="TH SarabunIT๙" w:cs="TH SarabunIT๙"/>
          <w:szCs w:val="32"/>
        </w:rPr>
      </w:pPr>
      <w:r w:rsidRPr="00A8570B">
        <w:rPr>
          <w:rFonts w:ascii="TH SarabunIT๙" w:hAnsi="TH SarabunIT๙" w:cs="TH SarabunIT๙"/>
          <w:szCs w:val="32"/>
          <w:cs/>
        </w:rPr>
        <w:t xml:space="preserve">ค่าใช้จ่ายเฉลี่ยต่อคนตกที่ </w:t>
      </w:r>
      <w:r w:rsidR="0049067D">
        <w:rPr>
          <w:rFonts w:ascii="TH SarabunIT๙" w:hAnsi="TH SarabunIT๙" w:cs="TH SarabunIT๙" w:hint="cs"/>
          <w:szCs w:val="32"/>
          <w:cs/>
        </w:rPr>
        <w:t>๑</w:t>
      </w:r>
      <w:r>
        <w:rPr>
          <w:rFonts w:ascii="TH SarabunIT๙" w:hAnsi="TH SarabunIT๙" w:cs="TH SarabunIT๙" w:hint="cs"/>
          <w:szCs w:val="32"/>
          <w:cs/>
        </w:rPr>
        <w:t>,</w:t>
      </w:r>
      <w:r w:rsidR="0049067D">
        <w:rPr>
          <w:rFonts w:ascii="TH SarabunIT๙" w:hAnsi="TH SarabunIT๙" w:cs="TH SarabunIT๙" w:hint="cs"/>
          <w:szCs w:val="32"/>
          <w:cs/>
        </w:rPr>
        <w:t>๓๖๑</w:t>
      </w:r>
      <w:r>
        <w:rPr>
          <w:rFonts w:ascii="TH SarabunIT๙" w:hAnsi="TH SarabunIT๙" w:cs="TH SarabunIT๙" w:hint="cs"/>
          <w:szCs w:val="32"/>
          <w:cs/>
        </w:rPr>
        <w:t xml:space="preserve"> </w:t>
      </w:r>
      <w:r w:rsidRPr="00A8570B">
        <w:rPr>
          <w:rFonts w:ascii="TH SarabunIT๙" w:hAnsi="TH SarabunIT๙" w:cs="TH SarabunIT๙"/>
          <w:szCs w:val="32"/>
          <w:cs/>
        </w:rPr>
        <w:t xml:space="preserve">บาท  </w:t>
      </w:r>
    </w:p>
    <w:p w:rsidR="0063227A" w:rsidRDefault="0063227A" w:rsidP="0063227A">
      <w:pPr>
        <w:spacing w:before="120"/>
        <w:rPr>
          <w:rFonts w:ascii="TH SarabunIT๙" w:hAnsi="TH SarabunIT๙" w:cs="TH SarabunIT๙"/>
          <w:szCs w:val="32"/>
        </w:rPr>
      </w:pPr>
      <w:r w:rsidRPr="00A8570B">
        <w:rPr>
          <w:rFonts w:ascii="TH SarabunIT๙" w:hAnsi="TH SarabunIT๙" w:cs="TH SarabunIT๙"/>
          <w:szCs w:val="32"/>
          <w:cs/>
        </w:rPr>
        <w:t xml:space="preserve">เท่ากับเงินสะพัด </w:t>
      </w:r>
      <w:r w:rsidR="0049067D">
        <w:rPr>
          <w:rFonts w:ascii="TH SarabunIT๙" w:hAnsi="TH SarabunIT๙" w:cs="TH SarabunIT๙" w:hint="cs"/>
          <w:szCs w:val="32"/>
          <w:u w:val="single"/>
          <w:cs/>
        </w:rPr>
        <w:t>๔</w:t>
      </w:r>
      <w:r w:rsidRPr="003E6F5E">
        <w:rPr>
          <w:rFonts w:ascii="TH SarabunIT๙" w:hAnsi="TH SarabunIT๙" w:cs="TH SarabunIT๙"/>
          <w:szCs w:val="32"/>
          <w:u w:val="single"/>
          <w:cs/>
        </w:rPr>
        <w:t>,</w:t>
      </w:r>
      <w:r w:rsidR="0049067D">
        <w:rPr>
          <w:rFonts w:ascii="TH SarabunIT๙" w:hAnsi="TH SarabunIT๙" w:cs="TH SarabunIT๙" w:hint="cs"/>
          <w:szCs w:val="32"/>
          <w:u w:val="single"/>
          <w:cs/>
        </w:rPr>
        <w:t>๐๘๓</w:t>
      </w:r>
      <w:r w:rsidRPr="003E6F5E">
        <w:rPr>
          <w:rFonts w:ascii="TH SarabunIT๙" w:hAnsi="TH SarabunIT๙" w:cs="TH SarabunIT๙"/>
          <w:szCs w:val="32"/>
          <w:u w:val="single"/>
          <w:cs/>
        </w:rPr>
        <w:t>,</w:t>
      </w:r>
      <w:r w:rsidR="0049067D">
        <w:rPr>
          <w:rFonts w:ascii="TH SarabunIT๙" w:hAnsi="TH SarabunIT๙" w:cs="TH SarabunIT๙"/>
          <w:szCs w:val="32"/>
          <w:u w:val="single"/>
          <w:cs/>
        </w:rPr>
        <w:t>๐๐๐</w:t>
      </w:r>
      <w:r w:rsidRPr="003E6F5E">
        <w:rPr>
          <w:rFonts w:ascii="TH SarabunIT๙" w:hAnsi="TH SarabunIT๙" w:cs="TH SarabunIT๙"/>
          <w:szCs w:val="32"/>
          <w:u w:val="single"/>
          <w:cs/>
        </w:rPr>
        <w:t xml:space="preserve"> บาท</w:t>
      </w:r>
    </w:p>
    <w:p w:rsidR="0063227A" w:rsidRPr="00A8570B" w:rsidRDefault="0063227A" w:rsidP="0063227A">
      <w:pPr>
        <w:spacing w:before="240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noProof/>
          <w:szCs w:val="32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0AA37D90" wp14:editId="3D14A314">
                <wp:simplePos x="0" y="0"/>
                <wp:positionH relativeFrom="column">
                  <wp:posOffset>-126124</wp:posOffset>
                </wp:positionH>
                <wp:positionV relativeFrom="paragraph">
                  <wp:posOffset>121504</wp:posOffset>
                </wp:positionV>
                <wp:extent cx="5990590" cy="851338"/>
                <wp:effectExtent l="0" t="0" r="10160" b="25400"/>
                <wp:wrapNone/>
                <wp:docPr id="9" name="สี่เหลี่ยมผืนผ้า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0590" cy="851338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9" o:spid="_x0000_s1026" style="position:absolute;margin-left:-9.95pt;margin-top:9.55pt;width:471.7pt;height:67.05pt;z-index:-251649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" fillcolor="#ddd8c2 [2894]" strokecolor="black [3213]" strokeweight=".5pt"/>
            </w:pict>
          </mc:Fallback>
        </mc:AlternateContent>
      </w:r>
      <w:r w:rsidR="0049067D">
        <w:rPr>
          <w:rFonts w:ascii="TH SarabunIT๙" w:hAnsi="TH SarabunIT๙" w:cs="TH SarabunIT๙"/>
          <w:szCs w:val="32"/>
          <w:cs/>
        </w:rPr>
        <w:t>๒</w:t>
      </w:r>
      <w:r w:rsidRPr="00A8570B">
        <w:rPr>
          <w:rFonts w:ascii="TH SarabunIT๙" w:hAnsi="TH SarabunIT๙" w:cs="TH SarabunIT๙"/>
          <w:szCs w:val="32"/>
          <w:cs/>
        </w:rPr>
        <w:t xml:space="preserve">.มีชาวต่างชาติที่มาร่วมงานบวงสรวงและแข่งขันชกมวยไทยจำนวน </w:t>
      </w:r>
      <w:r w:rsidR="0049067D">
        <w:rPr>
          <w:rFonts w:ascii="TH SarabunIT๙" w:hAnsi="TH SarabunIT๙" w:cs="TH SarabunIT๙"/>
          <w:szCs w:val="32"/>
          <w:cs/>
        </w:rPr>
        <w:t>๒๕๐</w:t>
      </w:r>
      <w:r w:rsidRPr="00A8570B">
        <w:rPr>
          <w:rFonts w:ascii="TH SarabunIT๙" w:hAnsi="TH SarabunIT๙" w:cs="TH SarabunIT๙"/>
          <w:szCs w:val="32"/>
          <w:cs/>
        </w:rPr>
        <w:t xml:space="preserve"> คน  พักแรมในจังหวัดตลอด </w:t>
      </w:r>
      <w:r w:rsidR="0049067D">
        <w:rPr>
          <w:rFonts w:ascii="TH SarabunIT๙" w:hAnsi="TH SarabunIT๙" w:cs="TH SarabunIT๙"/>
          <w:szCs w:val="32"/>
          <w:cs/>
        </w:rPr>
        <w:t>๓</w:t>
      </w:r>
      <w:r w:rsidRPr="00A8570B">
        <w:rPr>
          <w:rFonts w:ascii="TH SarabunIT๙" w:hAnsi="TH SarabunIT๙" w:cs="TH SarabunIT๙"/>
          <w:szCs w:val="32"/>
          <w:cs/>
        </w:rPr>
        <w:t xml:space="preserve"> วัน</w:t>
      </w:r>
    </w:p>
    <w:p w:rsidR="0063227A" w:rsidRPr="00A8570B" w:rsidRDefault="0063227A" w:rsidP="0063227A">
      <w:pPr>
        <w:rPr>
          <w:rFonts w:ascii="TH SarabunIT๙" w:hAnsi="TH SarabunIT๙" w:cs="TH SarabunIT๙"/>
          <w:szCs w:val="32"/>
          <w:cs/>
        </w:rPr>
      </w:pPr>
      <w:r w:rsidRPr="00A8570B">
        <w:rPr>
          <w:rFonts w:ascii="TH SarabunIT๙" w:hAnsi="TH SarabunIT๙" w:cs="TH SarabunIT๙"/>
          <w:szCs w:val="32"/>
          <w:cs/>
        </w:rPr>
        <w:t xml:space="preserve">ค่าที่พัก+ค่าใช้จ่าย เฉลี่ย ตกคนละ </w:t>
      </w:r>
      <w:r w:rsidR="0049067D">
        <w:rPr>
          <w:rFonts w:ascii="TH SarabunIT๙" w:hAnsi="TH SarabunIT๙" w:cs="TH SarabunIT๙" w:hint="cs"/>
          <w:szCs w:val="32"/>
          <w:cs/>
        </w:rPr>
        <w:t>๑</w:t>
      </w:r>
      <w:r>
        <w:rPr>
          <w:rFonts w:ascii="TH SarabunIT๙" w:hAnsi="TH SarabunIT๙" w:cs="TH SarabunIT๙" w:hint="cs"/>
          <w:szCs w:val="32"/>
          <w:cs/>
        </w:rPr>
        <w:t>,</w:t>
      </w:r>
      <w:r w:rsidR="0049067D">
        <w:rPr>
          <w:rFonts w:ascii="TH SarabunIT๙" w:hAnsi="TH SarabunIT๙" w:cs="TH SarabunIT๙" w:hint="cs"/>
          <w:szCs w:val="32"/>
          <w:cs/>
        </w:rPr>
        <w:t>๙๒๕</w:t>
      </w:r>
      <w:r>
        <w:rPr>
          <w:rFonts w:ascii="TH SarabunIT๙" w:hAnsi="TH SarabunIT๙" w:cs="TH SarabunIT๙"/>
          <w:szCs w:val="32"/>
          <w:cs/>
        </w:rPr>
        <w:t xml:space="preserve"> บาท</w:t>
      </w:r>
      <w:r>
        <w:rPr>
          <w:rFonts w:ascii="TH SarabunIT๙" w:hAnsi="TH SarabunIT๙" w:cs="TH SarabunIT๙" w:hint="cs"/>
          <w:szCs w:val="32"/>
          <w:cs/>
        </w:rPr>
        <w:t>/</w:t>
      </w:r>
      <w:r w:rsidRPr="00A8570B">
        <w:rPr>
          <w:rFonts w:ascii="TH SarabunIT๙" w:hAnsi="TH SarabunIT๙" w:cs="TH SarabunIT๙"/>
          <w:szCs w:val="32"/>
          <w:cs/>
        </w:rPr>
        <w:t xml:space="preserve">วัน   </w:t>
      </w:r>
      <w:r>
        <w:rPr>
          <w:rFonts w:ascii="TH SarabunIT๙" w:hAnsi="TH SarabunIT๙" w:cs="TH SarabunIT๙" w:hint="cs"/>
          <w:szCs w:val="32"/>
          <w:cs/>
        </w:rPr>
        <w:t xml:space="preserve"> </w:t>
      </w:r>
      <w:r w:rsidRPr="00A8570B">
        <w:rPr>
          <w:rFonts w:ascii="TH SarabunIT๙" w:hAnsi="TH SarabunIT๙" w:cs="TH SarabunIT๙"/>
          <w:szCs w:val="32"/>
          <w:cs/>
        </w:rPr>
        <w:t xml:space="preserve"> </w:t>
      </w:r>
      <w:r w:rsidR="0049067D">
        <w:rPr>
          <w:rFonts w:ascii="TH SarabunIT๙" w:hAnsi="TH SarabunIT๙" w:cs="TH SarabunIT๙"/>
          <w:szCs w:val="32"/>
          <w:cs/>
        </w:rPr>
        <w:t>๓</w:t>
      </w:r>
      <w:r w:rsidRPr="00A8570B">
        <w:rPr>
          <w:rFonts w:ascii="TH SarabunIT๙" w:hAnsi="TH SarabunIT๙" w:cs="TH SarabunIT๙"/>
          <w:szCs w:val="32"/>
          <w:cs/>
        </w:rPr>
        <w:t xml:space="preserve"> วันคิดเป็น</w:t>
      </w:r>
      <w:r>
        <w:rPr>
          <w:rFonts w:ascii="TH SarabunIT๙" w:hAnsi="TH SarabunIT๙" w:cs="TH SarabunIT๙" w:hint="cs"/>
          <w:szCs w:val="32"/>
          <w:cs/>
        </w:rPr>
        <w:t>เงินคนละ</w:t>
      </w:r>
      <w:r w:rsidRPr="00A8570B">
        <w:rPr>
          <w:rFonts w:ascii="TH SarabunIT๙" w:hAnsi="TH SarabunIT๙" w:cs="TH SarabunIT๙"/>
          <w:szCs w:val="32"/>
          <w:cs/>
        </w:rPr>
        <w:t xml:space="preserve"> </w:t>
      </w:r>
      <w:r w:rsidR="0049067D">
        <w:rPr>
          <w:rFonts w:ascii="TH SarabunIT๙" w:hAnsi="TH SarabunIT๙" w:cs="TH SarabunIT๙" w:hint="cs"/>
          <w:szCs w:val="32"/>
          <w:cs/>
        </w:rPr>
        <w:t>๕</w:t>
      </w:r>
      <w:r>
        <w:rPr>
          <w:rFonts w:ascii="TH SarabunIT๙" w:hAnsi="TH SarabunIT๙" w:cs="TH SarabunIT๙" w:hint="cs"/>
          <w:szCs w:val="32"/>
          <w:cs/>
        </w:rPr>
        <w:t>,</w:t>
      </w:r>
      <w:r w:rsidR="0049067D">
        <w:rPr>
          <w:rFonts w:ascii="TH SarabunIT๙" w:hAnsi="TH SarabunIT๙" w:cs="TH SarabunIT๙" w:hint="cs"/>
          <w:szCs w:val="32"/>
          <w:cs/>
        </w:rPr>
        <w:t>๗๗๕</w:t>
      </w:r>
      <w:r w:rsidRPr="00A8570B">
        <w:rPr>
          <w:rFonts w:ascii="TH SarabunIT๙" w:hAnsi="TH SarabunIT๙" w:cs="TH SarabunIT๙"/>
          <w:szCs w:val="32"/>
          <w:cs/>
        </w:rPr>
        <w:t xml:space="preserve"> บาท</w:t>
      </w:r>
    </w:p>
    <w:p w:rsidR="0063227A" w:rsidRPr="00A8570B" w:rsidRDefault="0063227A" w:rsidP="0063227A">
      <w:pPr>
        <w:spacing w:before="120"/>
        <w:rPr>
          <w:rFonts w:ascii="TH SarabunIT๙" w:hAnsi="TH SarabunIT๙" w:cs="TH SarabunIT๙"/>
          <w:szCs w:val="32"/>
        </w:rPr>
      </w:pPr>
      <w:r w:rsidRPr="00A8570B">
        <w:rPr>
          <w:rFonts w:ascii="TH SarabunIT๙" w:hAnsi="TH SarabunIT๙" w:cs="TH SarabunIT๙"/>
          <w:szCs w:val="32"/>
          <w:cs/>
        </w:rPr>
        <w:t xml:space="preserve">เท่ากับมีการใช้จ่ายเฉพาะกลุ่มนักมวยชาวต่างชาติจำนวนประมาณ  </w:t>
      </w:r>
      <w:r w:rsidR="0049067D">
        <w:rPr>
          <w:rFonts w:ascii="TH SarabunIT๙" w:hAnsi="TH SarabunIT๙" w:cs="TH SarabunIT๙"/>
          <w:szCs w:val="32"/>
          <w:u w:val="single"/>
          <w:cs/>
        </w:rPr>
        <w:t>๑</w:t>
      </w:r>
      <w:r w:rsidRPr="003E6F5E">
        <w:rPr>
          <w:rFonts w:ascii="TH SarabunIT๙" w:hAnsi="TH SarabunIT๙" w:cs="TH SarabunIT๙"/>
          <w:szCs w:val="32"/>
          <w:u w:val="single"/>
          <w:cs/>
        </w:rPr>
        <w:t>,</w:t>
      </w:r>
      <w:r w:rsidR="0049067D">
        <w:rPr>
          <w:rFonts w:ascii="TH SarabunIT๙" w:hAnsi="TH SarabunIT๙" w:cs="TH SarabunIT๙" w:hint="cs"/>
          <w:szCs w:val="32"/>
          <w:u w:val="single"/>
          <w:cs/>
        </w:rPr>
        <w:t>๔๔๓</w:t>
      </w:r>
      <w:r w:rsidRPr="003E6F5E">
        <w:rPr>
          <w:rFonts w:ascii="TH SarabunIT๙" w:hAnsi="TH SarabunIT๙" w:cs="TH SarabunIT๙"/>
          <w:szCs w:val="32"/>
          <w:u w:val="single"/>
          <w:cs/>
        </w:rPr>
        <w:t>,</w:t>
      </w:r>
      <w:r w:rsidR="0049067D">
        <w:rPr>
          <w:rFonts w:ascii="TH SarabunIT๙" w:hAnsi="TH SarabunIT๙" w:cs="TH SarabunIT๙" w:hint="cs"/>
          <w:szCs w:val="32"/>
          <w:u w:val="single"/>
          <w:cs/>
        </w:rPr>
        <w:t>๗๕</w:t>
      </w:r>
      <w:r w:rsidR="0049067D">
        <w:rPr>
          <w:rFonts w:ascii="TH SarabunIT๙" w:hAnsi="TH SarabunIT๙" w:cs="TH SarabunIT๙"/>
          <w:szCs w:val="32"/>
          <w:u w:val="single"/>
          <w:cs/>
        </w:rPr>
        <w:t>๐</w:t>
      </w:r>
      <w:r w:rsidRPr="003E6F5E">
        <w:rPr>
          <w:rFonts w:ascii="TH SarabunIT๙" w:hAnsi="TH SarabunIT๙" w:cs="TH SarabunIT๙"/>
          <w:szCs w:val="32"/>
          <w:u w:val="single"/>
          <w:cs/>
        </w:rPr>
        <w:t xml:space="preserve"> บาท</w:t>
      </w:r>
    </w:p>
    <w:p w:rsidR="0063227A" w:rsidRPr="00A8570B" w:rsidRDefault="0063227A" w:rsidP="0063227A">
      <w:pPr>
        <w:spacing w:before="240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noProof/>
          <w:szCs w:val="32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527C96C2" wp14:editId="10B068BF">
                <wp:simplePos x="0" y="0"/>
                <wp:positionH relativeFrom="column">
                  <wp:posOffset>-115570</wp:posOffset>
                </wp:positionH>
                <wp:positionV relativeFrom="paragraph">
                  <wp:posOffset>110119</wp:posOffset>
                </wp:positionV>
                <wp:extent cx="5990590" cy="840828"/>
                <wp:effectExtent l="0" t="0" r="10160" b="16510"/>
                <wp:wrapNone/>
                <wp:docPr id="3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0590" cy="840828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" o:spid="_x0000_s1026" style="position:absolute;margin-left:-9.1pt;margin-top:8.65pt;width:471.7pt;height:66.2pt;z-index:-251648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" fillcolor="#ddd8c2 [2894]" strokecolor="black [3213]" strokeweight=".5pt"/>
            </w:pict>
          </mc:Fallback>
        </mc:AlternateContent>
      </w:r>
      <w:r w:rsidR="0049067D">
        <w:rPr>
          <w:rFonts w:ascii="TH SarabunIT๙" w:hAnsi="TH SarabunIT๙" w:cs="TH SarabunIT๙"/>
          <w:szCs w:val="32"/>
          <w:cs/>
        </w:rPr>
        <w:t>๓</w:t>
      </w:r>
      <w:r w:rsidRPr="00A8570B">
        <w:rPr>
          <w:rFonts w:ascii="TH SarabunIT๙" w:hAnsi="TH SarabunIT๙" w:cs="TH SarabunIT๙"/>
          <w:szCs w:val="32"/>
          <w:cs/>
        </w:rPr>
        <w:t xml:space="preserve">. ประชาชน เยาวชน </w:t>
      </w:r>
      <w:r>
        <w:rPr>
          <w:rFonts w:ascii="TH SarabunIT๙" w:hAnsi="TH SarabunIT๙" w:cs="TH SarabunIT๙" w:hint="cs"/>
          <w:szCs w:val="32"/>
          <w:cs/>
        </w:rPr>
        <w:t xml:space="preserve">ผู้ปกครอง </w:t>
      </w:r>
      <w:r w:rsidRPr="00A8570B">
        <w:rPr>
          <w:rFonts w:ascii="TH SarabunIT๙" w:hAnsi="TH SarabunIT๙" w:cs="TH SarabunIT๙"/>
          <w:szCs w:val="32"/>
          <w:cs/>
        </w:rPr>
        <w:t>และคณะ</w:t>
      </w:r>
      <w:r>
        <w:rPr>
          <w:rFonts w:ascii="TH SarabunIT๙" w:hAnsi="TH SarabunIT๙" w:cs="TH SarabunIT๙" w:hint="cs"/>
          <w:szCs w:val="32"/>
          <w:cs/>
        </w:rPr>
        <w:t xml:space="preserve">อาจารย์ </w:t>
      </w:r>
      <w:r w:rsidRPr="00A8570B">
        <w:rPr>
          <w:rFonts w:ascii="TH SarabunIT๙" w:hAnsi="TH SarabunIT๙" w:cs="TH SarabunIT๙"/>
          <w:szCs w:val="32"/>
          <w:cs/>
        </w:rPr>
        <w:t>ทีมงาน</w:t>
      </w:r>
      <w:r>
        <w:rPr>
          <w:rFonts w:ascii="TH SarabunIT๙" w:hAnsi="TH SarabunIT๙" w:cs="TH SarabunIT๙" w:hint="cs"/>
          <w:szCs w:val="32"/>
          <w:cs/>
        </w:rPr>
        <w:t>ผู้ฝึกสอน</w:t>
      </w:r>
      <w:r w:rsidRPr="00A8570B">
        <w:rPr>
          <w:rFonts w:ascii="TH SarabunIT๙" w:hAnsi="TH SarabunIT๙" w:cs="TH SarabunIT๙"/>
          <w:szCs w:val="32"/>
          <w:cs/>
        </w:rPr>
        <w:t xml:space="preserve"> เข้าร่วมประกวดแข่งขันไหว้ครูมวยไทย  ประมาณ </w:t>
      </w:r>
      <w:r w:rsidR="0049067D">
        <w:rPr>
          <w:rFonts w:ascii="TH SarabunIT๙" w:hAnsi="TH SarabunIT๙" w:cs="TH SarabunIT๙"/>
          <w:szCs w:val="32"/>
          <w:cs/>
        </w:rPr>
        <w:t>๔๐๐</w:t>
      </w:r>
      <w:r w:rsidRPr="00A8570B">
        <w:rPr>
          <w:rFonts w:ascii="TH SarabunIT๙" w:hAnsi="TH SarabunIT๙" w:cs="TH SarabunIT๙"/>
          <w:szCs w:val="32"/>
          <w:cs/>
        </w:rPr>
        <w:t xml:space="preserve"> คน</w:t>
      </w:r>
    </w:p>
    <w:p w:rsidR="0063227A" w:rsidRPr="006E0377" w:rsidRDefault="0063227A" w:rsidP="0063227A">
      <w:pPr>
        <w:spacing w:after="160" w:line="259" w:lineRule="auto"/>
        <w:ind w:left="72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63227A" w:rsidRPr="00A8570B" w:rsidRDefault="0063227A" w:rsidP="0063227A">
      <w:pPr>
        <w:rPr>
          <w:rFonts w:ascii="TH SarabunIT๙" w:hAnsi="TH SarabunIT๙" w:cs="TH SarabunIT๙"/>
          <w:szCs w:val="32"/>
          <w:cs/>
        </w:rPr>
      </w:pPr>
      <w:r>
        <w:rPr>
          <w:rFonts w:ascii="TH SarabunIT๙" w:hAnsi="TH SarabunIT๙" w:cs="TH SarabunIT๙" w:hint="cs"/>
          <w:szCs w:val="32"/>
          <w:cs/>
        </w:rPr>
        <w:t>*ค่าใช้จ่ายเฉลี่ยต่อหัวอ้างอิงจากกรมการท่องเที่ยว</w:t>
      </w: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Pr="003E6F5E" w:rsidRDefault="0063227A" w:rsidP="00DC3E8D">
      <w:pPr>
        <w:spacing w:after="120"/>
        <w:jc w:val="center"/>
        <w:rPr>
          <w:rFonts w:ascii="TH SarabunIT๙" w:hAnsi="TH SarabunIT๙" w:cs="TH SarabunIT๙"/>
          <w:b/>
          <w:bCs/>
          <w:szCs w:val="32"/>
          <w:u w:val="single"/>
        </w:rPr>
      </w:pPr>
      <w:r w:rsidRPr="003E6F5E">
        <w:rPr>
          <w:rFonts w:ascii="TH SarabunIT๙" w:hAnsi="TH SarabunIT๙" w:cs="TH SarabunIT๙"/>
          <w:b/>
          <w:bCs/>
          <w:szCs w:val="32"/>
          <w:u w:val="single"/>
          <w:cs/>
        </w:rPr>
        <w:t xml:space="preserve">ค่าใช้จ่ายที่สะพัดในช่วงเวลาดังกล่าวรวมกันแล้วประมาณได้อย่างต่ำ  </w:t>
      </w:r>
      <w:r w:rsidR="0049067D">
        <w:rPr>
          <w:rFonts w:ascii="TH SarabunIT๙" w:hAnsi="TH SarabunIT๙" w:cs="TH SarabunIT๙" w:hint="cs"/>
          <w:b/>
          <w:bCs/>
          <w:szCs w:val="32"/>
          <w:u w:val="single"/>
          <w:cs/>
        </w:rPr>
        <w:t>๕</w:t>
      </w:r>
      <w:r>
        <w:rPr>
          <w:rFonts w:ascii="TH SarabunIT๙" w:hAnsi="TH SarabunIT๙" w:cs="TH SarabunIT๙" w:hint="cs"/>
          <w:b/>
          <w:bCs/>
          <w:szCs w:val="32"/>
          <w:u w:val="single"/>
          <w:cs/>
        </w:rPr>
        <w:t>,</w:t>
      </w:r>
      <w:r w:rsidR="0049067D">
        <w:rPr>
          <w:rFonts w:ascii="TH SarabunIT๙" w:hAnsi="TH SarabunIT๙" w:cs="TH SarabunIT๙" w:hint="cs"/>
          <w:b/>
          <w:bCs/>
          <w:szCs w:val="32"/>
          <w:u w:val="single"/>
          <w:cs/>
        </w:rPr>
        <w:t>๙๒๖</w:t>
      </w:r>
      <w:r>
        <w:rPr>
          <w:rFonts w:ascii="TH SarabunIT๙" w:hAnsi="TH SarabunIT๙" w:cs="TH SarabunIT๙" w:hint="cs"/>
          <w:b/>
          <w:bCs/>
          <w:szCs w:val="32"/>
          <w:u w:val="single"/>
          <w:cs/>
        </w:rPr>
        <w:t>,</w:t>
      </w:r>
      <w:r w:rsidR="0049067D">
        <w:rPr>
          <w:rFonts w:ascii="TH SarabunIT๙" w:hAnsi="TH SarabunIT๙" w:cs="TH SarabunIT๙" w:hint="cs"/>
          <w:b/>
          <w:bCs/>
          <w:szCs w:val="32"/>
          <w:u w:val="single"/>
          <w:cs/>
        </w:rPr>
        <w:t>๗๕</w:t>
      </w:r>
      <w:r w:rsidR="0049067D">
        <w:rPr>
          <w:rFonts w:ascii="TH SarabunIT๙" w:hAnsi="TH SarabunIT๙" w:cs="TH SarabunIT๙"/>
          <w:b/>
          <w:bCs/>
          <w:szCs w:val="32"/>
          <w:u w:val="single"/>
          <w:cs/>
        </w:rPr>
        <w:t>๐</w:t>
      </w:r>
      <w:r w:rsidRPr="003E6F5E">
        <w:rPr>
          <w:rFonts w:ascii="TH SarabunIT๙" w:hAnsi="TH SarabunIT๙" w:cs="TH SarabunIT๙"/>
          <w:b/>
          <w:bCs/>
          <w:szCs w:val="32"/>
          <w:u w:val="single"/>
          <w:cs/>
        </w:rPr>
        <w:t xml:space="preserve"> บาท</w:t>
      </w: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>ผลประโยชน์นอกเหนือจากตัวเลข</w:t>
      </w:r>
    </w:p>
    <w:p w:rsidR="0063227A" w:rsidRDefault="0049067D" w:rsidP="00DC3E8D">
      <w:pPr>
        <w:spacing w:after="120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t>๑</w:t>
      </w:r>
      <w:r w:rsidR="0063227A">
        <w:rPr>
          <w:rFonts w:ascii="TH SarabunIT๙" w:hAnsi="TH SarabunIT๙" w:cs="TH SarabunIT๙" w:hint="cs"/>
          <w:szCs w:val="32"/>
          <w:cs/>
        </w:rPr>
        <w:t>.การถ่ายทอดสดพิธีเปิดและการแข่งขันชกมวยนานาชาติผ่านช่องดิจิตอลทีวี ทำให้ชื่อเสียงโครงการและจังหวัดเป็นที่รู้จักในวงกว้างมากขึ้น</w:t>
      </w:r>
    </w:p>
    <w:p w:rsidR="0063227A" w:rsidRPr="00D44555" w:rsidRDefault="0049067D" w:rsidP="0063227A">
      <w:pPr>
        <w:rPr>
          <w:rFonts w:ascii="TH SarabunIT๙" w:hAnsi="TH SarabunIT๙" w:cs="TH SarabunIT๙"/>
          <w:szCs w:val="32"/>
          <w:cs/>
        </w:rPr>
      </w:pPr>
      <w:r>
        <w:rPr>
          <w:rFonts w:ascii="TH SarabunIT๙" w:hAnsi="TH SarabunIT๙" w:cs="TH SarabunIT๙" w:hint="cs"/>
          <w:szCs w:val="32"/>
          <w:cs/>
        </w:rPr>
        <w:t>๒</w:t>
      </w:r>
      <w:r w:rsidR="0063227A">
        <w:rPr>
          <w:rFonts w:ascii="TH SarabunIT๙" w:hAnsi="TH SarabunIT๙" w:cs="TH SarabunIT๙" w:hint="cs"/>
          <w:szCs w:val="32"/>
          <w:cs/>
        </w:rPr>
        <w:t>.จังหวัดพระนครศรีอยุธยายังคงรักษาภาพลักษณ์ความเป็นศูนย์กลางมวยไทยของโลกผ่านกิจกรรมตามโครงการ</w:t>
      </w:r>
      <w:r w:rsidR="0063227A">
        <w:rPr>
          <w:rFonts w:ascii="TH SarabunIT๙" w:hAnsi="TH SarabunIT๙" w:cs="TH SarabunIT๙"/>
          <w:szCs w:val="32"/>
        </w:rPr>
        <w:t xml:space="preserve"> </w:t>
      </w:r>
      <w:r w:rsidR="0063227A">
        <w:rPr>
          <w:rFonts w:ascii="TH SarabunIT๙" w:hAnsi="TH SarabunIT๙" w:cs="TH SarabunIT๙" w:hint="cs"/>
          <w:szCs w:val="32"/>
          <w:cs/>
        </w:rPr>
        <w:t>ซึ่งจะดึงนักมวยไทยจากทั่วโลกเดินทางมาอยุธยาในช่วงเดือนมีนาคมของทุกๆปี</w:t>
      </w:r>
    </w:p>
    <w:p w:rsidR="0063227A" w:rsidRDefault="0049067D" w:rsidP="00DC3E8D">
      <w:pPr>
        <w:spacing w:after="120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 w:hint="cs"/>
          <w:szCs w:val="32"/>
          <w:cs/>
        </w:rPr>
        <w:lastRenderedPageBreak/>
        <w:t>๓</w:t>
      </w:r>
      <w:r w:rsidR="0063227A">
        <w:rPr>
          <w:rFonts w:ascii="TH SarabunIT๙" w:hAnsi="TH SarabunIT๙" w:cs="TH SarabunIT๙" w:hint="cs"/>
          <w:szCs w:val="32"/>
          <w:cs/>
        </w:rPr>
        <w:t>.ภาพกิจกรรมและสถานที่สำคัญในพระนครศรีอยุธยายังถูกเผยแพร่ผ่านนักมวยและนักท่องเที่ยวต่างชาติที่เดินทางมาในช่วงเวลาดังกล่าว ทั้งสื่อมวลชนต่างชาติ และสื่อโซ</w:t>
      </w:r>
      <w:proofErr w:type="spellStart"/>
      <w:r w:rsidR="0063227A">
        <w:rPr>
          <w:rFonts w:ascii="TH SarabunIT๙" w:hAnsi="TH SarabunIT๙" w:cs="TH SarabunIT๙" w:hint="cs"/>
          <w:szCs w:val="32"/>
          <w:cs/>
        </w:rPr>
        <w:t>เชียล</w:t>
      </w:r>
      <w:proofErr w:type="spellEnd"/>
      <w:r w:rsidR="0063227A">
        <w:rPr>
          <w:rFonts w:ascii="TH SarabunIT๙" w:hAnsi="TH SarabunIT๙" w:cs="TH SarabunIT๙" w:hint="cs"/>
          <w:szCs w:val="32"/>
          <w:cs/>
        </w:rPr>
        <w:t>มี</w:t>
      </w:r>
      <w:proofErr w:type="spellStart"/>
      <w:r w:rsidR="0063227A">
        <w:rPr>
          <w:rFonts w:ascii="TH SarabunIT๙" w:hAnsi="TH SarabunIT๙" w:cs="TH SarabunIT๙" w:hint="cs"/>
          <w:szCs w:val="32"/>
          <w:cs/>
        </w:rPr>
        <w:t>เดีย</w:t>
      </w:r>
      <w:proofErr w:type="spellEnd"/>
    </w:p>
    <w:p w:rsidR="0063227A" w:rsidRDefault="0049067D" w:rsidP="0063227A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๔</w:t>
      </w:r>
      <w:r w:rsidR="00C11582" w:rsidRPr="00C11582">
        <w:rPr>
          <w:rFonts w:ascii="TH SarabunIT๙" w:hAnsi="TH SarabunIT๙" w:cs="TH SarabunIT๙"/>
          <w:sz w:val="32"/>
          <w:szCs w:val="32"/>
        </w:rPr>
        <w:t>.</w:t>
      </w:r>
      <w:r w:rsidR="00C11582">
        <w:rPr>
          <w:rFonts w:ascii="TH SarabunIT๙" w:hAnsi="TH SarabunIT๙" w:cs="TH SarabunIT๙" w:hint="cs"/>
          <w:sz w:val="32"/>
          <w:szCs w:val="32"/>
          <w:cs/>
        </w:rPr>
        <w:t>บุคคลสำคัญและครูมวยในวงการมวยไทยทั้งในอดีตและปัจจุบันจำนวนมากเดินทางมารวมตัวกันที่จังหวัดพระนครศรีอยุธยาในช่วงเวลาดังกล่าว สร้างภาพลักษณ์ที่ดีให้กับโครงการและจังหวัด</w:t>
      </w:r>
    </w:p>
    <w:p w:rsidR="00C11582" w:rsidRDefault="00057719" w:rsidP="0063227A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9552" behindDoc="1" locked="0" layoutInCell="1" allowOverlap="1">
                <wp:simplePos x="0" y="0"/>
                <wp:positionH relativeFrom="column">
                  <wp:posOffset>1583463</wp:posOffset>
                </wp:positionH>
                <wp:positionV relativeFrom="paragraph">
                  <wp:posOffset>158873</wp:posOffset>
                </wp:positionV>
                <wp:extent cx="2756847" cy="368490"/>
                <wp:effectExtent l="57150" t="38100" r="81915" b="88900"/>
                <wp:wrapNone/>
                <wp:docPr id="7" name="สี่เหลี่ยมผืนผ้ามุมมน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6847" cy="36849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สี่เหลี่ยมผืนผ้ามุมมน 7" o:spid="_x0000_s1026" style="position:absolute;margin-left:124.7pt;margin-top:12.5pt;width:217.05pt;height:29pt;z-index:-25151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</v:roundrect>
            </w:pict>
          </mc:Fallback>
        </mc:AlternateContent>
      </w:r>
    </w:p>
    <w:p w:rsidR="00C11582" w:rsidRDefault="00C11582" w:rsidP="00C11582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ตัวเลขผู้เข้าพักแรมที่เพิ่มขึ้นในช่วงจัดกิจกรรม</w:t>
      </w:r>
    </w:p>
    <w:p w:rsidR="00C11582" w:rsidRDefault="00C11582" w:rsidP="00C11582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C11582" w:rsidRDefault="00C11582" w:rsidP="00C11582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ในเดือนที่มีการจัดงาน  (มีนาคม) ตัวเลขนักท่องเที่ยวเข้าพักแรมในจังหวัดพระนครศรีอยุธยามากที่สุด</w:t>
      </w:r>
      <w:r w:rsidR="00A413B4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ในรอบ </w:t>
      </w:r>
      <w:r w:rsidR="0049067D">
        <w:rPr>
          <w:rFonts w:ascii="TH SarabunIT๙" w:hAnsi="TH SarabunIT๙" w:cs="TH SarabunIT๙" w:hint="cs"/>
          <w:sz w:val="32"/>
          <w:szCs w:val="32"/>
          <w:cs/>
        </w:rPr>
        <w:t>๖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เดือน</w:t>
      </w:r>
    </w:p>
    <w:p w:rsidR="0063227A" w:rsidRDefault="00C11582" w:rsidP="0063227A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โดยตัวเลขผู้เข้าพักแรมในเดือนมีนาคมมีจำนวนมากกว่าทุกเดือนในครึ่งปีแรกของปี </w:t>
      </w:r>
      <w:r w:rsidR="0049067D">
        <w:rPr>
          <w:rFonts w:ascii="TH SarabunIT๙" w:hAnsi="TH SarabunIT๙" w:cs="TH SarabunIT๙" w:hint="cs"/>
          <w:sz w:val="32"/>
          <w:szCs w:val="32"/>
          <w:cs/>
        </w:rPr>
        <w:t>๒๕๕๘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และยังสูงกว่าเดือนมกราคม ซึ่งถือเป็นช่วง </w:t>
      </w:r>
      <w:r>
        <w:rPr>
          <w:rFonts w:ascii="TH SarabunIT๙" w:hAnsi="TH SarabunIT๙" w:cs="TH SarabunIT๙"/>
          <w:sz w:val="32"/>
          <w:szCs w:val="32"/>
        </w:rPr>
        <w:t xml:space="preserve">High Season </w:t>
      </w:r>
      <w:r>
        <w:rPr>
          <w:rFonts w:ascii="TH SarabunIT๙" w:hAnsi="TH SarabunIT๙" w:cs="TH SarabunIT๙" w:hint="cs"/>
          <w:sz w:val="32"/>
          <w:szCs w:val="32"/>
          <w:cs/>
        </w:rPr>
        <w:t>ของการท่องเที่ยวอีกด้วย</w:t>
      </w:r>
    </w:p>
    <w:p w:rsidR="00E52E57" w:rsidRDefault="00A413B4" w:rsidP="0063227A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Cs w:val="32"/>
        </w:rPr>
        <w:drawing>
          <wp:anchor distT="0" distB="0" distL="114300" distR="114300" simplePos="0" relativeHeight="251669504" behindDoc="0" locked="0" layoutInCell="1" allowOverlap="1" wp14:anchorId="56D56C70" wp14:editId="54ADDDA0">
            <wp:simplePos x="0" y="0"/>
            <wp:positionH relativeFrom="column">
              <wp:posOffset>358140</wp:posOffset>
            </wp:positionH>
            <wp:positionV relativeFrom="paragraph">
              <wp:posOffset>201295</wp:posOffset>
            </wp:positionV>
            <wp:extent cx="4977130" cy="3096260"/>
            <wp:effectExtent l="0" t="0" r="13970" b="27940"/>
            <wp:wrapSquare wrapText="bothSides"/>
            <wp:docPr id="12" name="แผนภูมิ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2E57" w:rsidRPr="00E52E57" w:rsidRDefault="00E52E57" w:rsidP="0063227A">
      <w:pPr>
        <w:rPr>
          <w:rFonts w:ascii="TH SarabunIT๙" w:hAnsi="TH SarabunIT๙" w:cs="TH SarabunIT๙"/>
          <w:sz w:val="16"/>
          <w:szCs w:val="16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63227A" w:rsidRDefault="0063227A" w:rsidP="0063227A">
      <w:pPr>
        <w:rPr>
          <w:rFonts w:ascii="TH SarabunIT๙" w:hAnsi="TH SarabunIT๙" w:cs="TH SarabunIT๙"/>
          <w:szCs w:val="32"/>
        </w:rPr>
      </w:pPr>
    </w:p>
    <w:p w:rsidR="00A413B4" w:rsidRDefault="00A413B4" w:rsidP="0063227A">
      <w:pPr>
        <w:rPr>
          <w:rFonts w:ascii="TH SarabunIT๙" w:hAnsi="TH SarabunIT๙" w:cs="TH SarabunIT๙"/>
          <w:szCs w:val="32"/>
        </w:rPr>
      </w:pPr>
    </w:p>
    <w:p w:rsidR="00A413B4" w:rsidRPr="00A413B4" w:rsidRDefault="00A413B4" w:rsidP="0063227A">
      <w:pPr>
        <w:rPr>
          <w:rFonts w:ascii="TH SarabunIT๙" w:hAnsi="TH SarabunIT๙" w:cs="TH SarabunIT๙"/>
          <w:sz w:val="32"/>
          <w:szCs w:val="32"/>
        </w:rPr>
      </w:pPr>
      <w:r w:rsidRPr="00A413B4">
        <w:rPr>
          <w:rFonts w:ascii="TH SarabunIT๙" w:hAnsi="TH SarabunIT๙" w:cs="TH SarabunIT๙" w:hint="cs"/>
          <w:sz w:val="32"/>
          <w:szCs w:val="32"/>
          <w:cs/>
        </w:rPr>
        <w:t xml:space="preserve">ตัวเลขนักท่องเที่ยวเข้าพักแรมครึ่งปีแรกของปี </w:t>
      </w:r>
      <w:r w:rsidRPr="00A413B4">
        <w:rPr>
          <w:rFonts w:ascii="TH SarabunIT๙" w:hAnsi="TH SarabunIT๙" w:cs="TH SarabunIT๙"/>
          <w:sz w:val="32"/>
          <w:szCs w:val="32"/>
        </w:rPr>
        <w:t>2558</w:t>
      </w:r>
    </w:p>
    <w:p w:rsidR="00A413B4" w:rsidRPr="00A413B4" w:rsidRDefault="00A413B4" w:rsidP="0063227A">
      <w:pPr>
        <w:rPr>
          <w:rFonts w:ascii="TH SarabunIT๙" w:hAnsi="TH SarabunIT๙" w:cs="TH SarabunIT๙"/>
          <w:sz w:val="32"/>
          <w:szCs w:val="32"/>
          <w:cs/>
        </w:rPr>
      </w:pPr>
      <w:r w:rsidRPr="00A413B4">
        <w:rPr>
          <w:rFonts w:ascii="TH SarabunIT๙" w:hAnsi="TH SarabunIT๙" w:cs="TH SarabunIT๙" w:hint="cs"/>
          <w:sz w:val="32"/>
          <w:szCs w:val="32"/>
          <w:cs/>
        </w:rPr>
        <w:t xml:space="preserve">มกราคม </w:t>
      </w:r>
      <w:r w:rsidRPr="00A413B4"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hAnsi="TH SarabunIT๙" w:cs="TH SarabunIT๙"/>
          <w:sz w:val="32"/>
          <w:szCs w:val="32"/>
        </w:rPr>
        <w:t>9</w:t>
      </w:r>
      <w:r w:rsidR="004F4978">
        <w:rPr>
          <w:rFonts w:ascii="TH SarabunIT๙" w:hAnsi="TH SarabunIT๙" w:cs="TH SarabunIT๙"/>
          <w:sz w:val="32"/>
          <w:szCs w:val="32"/>
        </w:rPr>
        <w:t>8</w:t>
      </w:r>
      <w:r w:rsidRPr="00A413B4">
        <w:rPr>
          <w:rFonts w:ascii="TH SarabunIT๙" w:hAnsi="TH SarabunIT๙" w:cs="TH SarabunIT๙"/>
          <w:sz w:val="32"/>
          <w:szCs w:val="32"/>
        </w:rPr>
        <w:t xml:space="preserve">,234  </w:t>
      </w:r>
      <w:r w:rsidRPr="00A413B4"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A413B4" w:rsidRDefault="00A413B4" w:rsidP="0063227A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กุมภาพันธ์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</w:t>
      </w:r>
      <w:r>
        <w:rPr>
          <w:rFonts w:ascii="TH SarabunIT๙" w:hAnsi="TH SarabunIT๙" w:cs="TH SarabunIT๙"/>
          <w:sz w:val="32"/>
          <w:szCs w:val="32"/>
        </w:rPr>
        <w:t xml:space="preserve">86,277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คน</w:t>
      </w:r>
    </w:p>
    <w:p w:rsidR="00A413B4" w:rsidRPr="00A413B4" w:rsidRDefault="00A413B4" w:rsidP="0063227A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มีนาคม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 xml:space="preserve">100,168  </w:t>
      </w:r>
      <w:r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A413B4" w:rsidRPr="00A413B4" w:rsidRDefault="00A413B4" w:rsidP="0063227A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เมษายน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</w:t>
      </w:r>
      <w:r>
        <w:rPr>
          <w:rFonts w:ascii="TH SarabunIT๙" w:hAnsi="TH SarabunIT๙" w:cs="TH SarabunIT๙"/>
          <w:sz w:val="32"/>
          <w:szCs w:val="32"/>
        </w:rPr>
        <w:t xml:space="preserve">82,091  </w:t>
      </w:r>
      <w:r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A413B4" w:rsidRDefault="00A413B4" w:rsidP="0063227A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พฤษภาคม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</w:t>
      </w:r>
      <w:r>
        <w:rPr>
          <w:rFonts w:ascii="TH SarabunIT๙" w:hAnsi="TH SarabunIT๙" w:cs="TH SarabunIT๙"/>
          <w:sz w:val="32"/>
          <w:szCs w:val="32"/>
        </w:rPr>
        <w:t xml:space="preserve">77,643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คน</w:t>
      </w:r>
    </w:p>
    <w:p w:rsidR="00A413B4" w:rsidRDefault="00A413B4" w:rsidP="0063227A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มิถุนายน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</w:t>
      </w:r>
      <w:r>
        <w:rPr>
          <w:rFonts w:ascii="TH SarabunIT๙" w:hAnsi="TH SarabunIT๙" w:cs="TH SarabunIT๙"/>
          <w:sz w:val="32"/>
          <w:szCs w:val="32"/>
        </w:rPr>
        <w:t xml:space="preserve">68,516 </w:t>
      </w:r>
      <w:r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A413B4" w:rsidRPr="00A413B4" w:rsidRDefault="00A413B4" w:rsidP="0063227A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>**</w:t>
      </w:r>
      <w:r>
        <w:rPr>
          <w:rFonts w:ascii="TH SarabunIT๙" w:hAnsi="TH SarabunIT๙" w:cs="TH SarabunIT๙" w:hint="cs"/>
          <w:sz w:val="32"/>
          <w:szCs w:val="32"/>
          <w:cs/>
        </w:rPr>
        <w:t>ตัวเลขอ้างอิงจากกรมการท่องเที่ยว กระทรวงการท่องเที่ยวและกีฬา</w:t>
      </w:r>
    </w:p>
    <w:p w:rsidR="00A413B4" w:rsidRPr="00A413B4" w:rsidRDefault="00A413B4" w:rsidP="0063227A">
      <w:pPr>
        <w:rPr>
          <w:rFonts w:ascii="TH SarabunIT๙" w:hAnsi="TH SarabunIT๙" w:cs="TH SarabunIT๙"/>
          <w:sz w:val="32"/>
          <w:szCs w:val="32"/>
        </w:rPr>
      </w:pPr>
    </w:p>
    <w:p w:rsidR="00A413B4" w:rsidRDefault="00A413B4" w:rsidP="0063227A">
      <w:pPr>
        <w:rPr>
          <w:rFonts w:ascii="TH SarabunIT๙" w:hAnsi="TH SarabunIT๙" w:cs="TH SarabunIT๙"/>
          <w:szCs w:val="32"/>
        </w:rPr>
      </w:pPr>
    </w:p>
    <w:p w:rsidR="00A413B4" w:rsidRDefault="00A413B4" w:rsidP="0063227A">
      <w:pPr>
        <w:rPr>
          <w:rFonts w:ascii="TH SarabunIT๙" w:hAnsi="TH SarabunIT๙" w:cs="TH SarabunIT๙"/>
          <w:szCs w:val="32"/>
        </w:rPr>
      </w:pPr>
    </w:p>
    <w:p w:rsidR="00A413B4" w:rsidRDefault="00A413B4" w:rsidP="0063227A">
      <w:pPr>
        <w:rPr>
          <w:rFonts w:ascii="TH SarabunIT๙" w:hAnsi="TH SarabunIT๙" w:cs="TH SarabunIT๙"/>
          <w:szCs w:val="32"/>
        </w:rPr>
      </w:pPr>
    </w:p>
    <w:p w:rsidR="00E30D27" w:rsidRDefault="00E30D27" w:rsidP="0063227A">
      <w:pPr>
        <w:rPr>
          <w:rFonts w:ascii="TH SarabunIT๙" w:hAnsi="TH SarabunIT๙" w:cs="TH SarabunIT๙"/>
          <w:szCs w:val="32"/>
        </w:rPr>
      </w:pPr>
    </w:p>
    <w:p w:rsidR="00A413B4" w:rsidRDefault="00A413B4" w:rsidP="0063227A">
      <w:pPr>
        <w:rPr>
          <w:rFonts w:ascii="TH SarabunIT๙" w:hAnsi="TH SarabunIT๙" w:cs="TH SarabunIT๙"/>
          <w:szCs w:val="32"/>
        </w:rPr>
      </w:pPr>
    </w:p>
    <w:p w:rsidR="00A413B4" w:rsidRDefault="00A413B4" w:rsidP="0063227A">
      <w:pPr>
        <w:rPr>
          <w:rFonts w:ascii="TH SarabunIT๙" w:hAnsi="TH SarabunIT๙" w:cs="TH SarabunIT๙"/>
          <w:szCs w:val="32"/>
        </w:rPr>
      </w:pPr>
    </w:p>
    <w:p w:rsidR="006E0377" w:rsidRPr="006E0377" w:rsidRDefault="006E0377" w:rsidP="00057719">
      <w:pPr>
        <w:shd w:val="clear" w:color="auto" w:fill="B2A1C7" w:themeFill="accent4" w:themeFillTint="99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lastRenderedPageBreak/>
        <w:t xml:space="preserve">ยุทธศาสตร์ที่ </w:t>
      </w:r>
      <w:r w:rsidR="0049067D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๒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ab/>
        <w:t>พัฒนาเมืองและชุมชนให้น่าอยู่</w:t>
      </w:r>
    </w:p>
    <w:p w:rsidR="006E0377" w:rsidRPr="006E0377" w:rsidRDefault="006E0377" w:rsidP="006E0377">
      <w:pPr>
        <w:spacing w:after="160" w:line="259" w:lineRule="auto"/>
        <w:ind w:firstLine="113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เป้าประสงค์ : ประชาชนมีคุณภาพชีวิตที่ดีขึ้นอย่างมีดุลยภาพ</w:t>
      </w:r>
    </w:p>
    <w:p w:rsidR="006E0377" w:rsidRPr="006E0377" w:rsidRDefault="006E0377" w:rsidP="006E0377">
      <w:pPr>
        <w:spacing w:after="160" w:line="259" w:lineRule="auto"/>
        <w:ind w:firstLine="113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กลยุทธ์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: </w:t>
      </w:r>
    </w:p>
    <w:p w:rsidR="006E0377" w:rsidRPr="006E0377" w:rsidRDefault="006E0377" w:rsidP="006E0377">
      <w:pPr>
        <w:spacing w:after="160" w:line="259" w:lineRule="auto"/>
        <w:ind w:left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) สนับสนุนการเพิ่มประสิทธิภาพการจัดการคุณภาพสิ่งแวดล้อม และพัฒนาโครงสร้างพื้นฐาน</w:t>
      </w:r>
      <w:r w:rsidR="0035426E">
        <w:rPr>
          <w:rFonts w:ascii="TH SarabunIT๙" w:eastAsia="Calibri" w:hAnsi="TH SarabunIT๙" w:cs="TH SarabunIT๙" w:hint="cs"/>
          <w:sz w:val="32"/>
          <w:szCs w:val="32"/>
          <w:cs/>
        </w:rPr>
        <w:br/>
        <w:t xml:space="preserve">   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ในพื้นที่เสี่ยงและได้รับผลกระทบ  </w:t>
      </w:r>
    </w:p>
    <w:p w:rsidR="006E0377" w:rsidRPr="006E0377" w:rsidRDefault="006E0377" w:rsidP="006E0377">
      <w:pPr>
        <w:spacing w:after="160" w:line="259" w:lineRule="auto"/>
        <w:ind w:left="306" w:firstLine="113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) เพิ่มขีดความสามารถของเครือข่ายทุกภาคส่วนในการจัดการสถานการณ์วิกฤต </w:t>
      </w:r>
    </w:p>
    <w:p w:rsidR="006E0377" w:rsidRPr="006E0377" w:rsidRDefault="006E0377" w:rsidP="006E0377">
      <w:pPr>
        <w:spacing w:after="160" w:line="259" w:lineRule="auto"/>
        <w:ind w:left="306" w:firstLine="113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) เพิ่มประสิทธิภาพกลไกทุกภาคส่วนในการป้องกันแก้ไขปัญหาสังคม </w:t>
      </w:r>
    </w:p>
    <w:p w:rsidR="006E0377" w:rsidRPr="006E0377" w:rsidRDefault="006E0377" w:rsidP="006E0377">
      <w:pPr>
        <w:spacing w:after="160" w:line="259" w:lineRule="auto"/>
        <w:ind w:left="306" w:firstLine="113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>) ยกระดับคุณภาพชีวิตโดยกลไกการจัดระเบียบสังคม</w:t>
      </w:r>
    </w:p>
    <w:p w:rsidR="00057719" w:rsidRDefault="00057719" w:rsidP="006E0377">
      <w:pPr>
        <w:spacing w:line="259" w:lineRule="auto"/>
        <w:jc w:val="thaiDistribute"/>
        <w:rPr>
          <w:rFonts w:ascii="TH SarabunIT๙" w:eastAsia="Calibri" w:hAnsi="TH SarabunIT๙" w:cs="TH SarabunIT๙"/>
          <w:sz w:val="32"/>
          <w:szCs w:val="32"/>
          <w:u w:val="single"/>
        </w:rPr>
      </w:pPr>
      <w:r>
        <w:rPr>
          <w:rFonts w:ascii="TH SarabunIT๙" w:eastAsia="Calibri" w:hAnsi="TH SarabunIT๙" w:cs="TH SarabunIT๙" w:hint="cs"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800576" behindDoc="1" locked="0" layoutInCell="1" allowOverlap="1">
                <wp:simplePos x="0" y="0"/>
                <wp:positionH relativeFrom="column">
                  <wp:posOffset>-149803</wp:posOffset>
                </wp:positionH>
                <wp:positionV relativeFrom="paragraph">
                  <wp:posOffset>159982</wp:posOffset>
                </wp:positionV>
                <wp:extent cx="2784143" cy="518615"/>
                <wp:effectExtent l="57150" t="38100" r="73660" b="91440"/>
                <wp:wrapNone/>
                <wp:docPr id="10" name="สี่เหลี่ยมผืนผ้ามุมมน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4143" cy="5186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สี่เหลี่ยมผืนผ้ามุมมน 10" o:spid="_x0000_s1026" style="position:absolute;margin-left:-11.8pt;margin-top:12.6pt;width:219.2pt;height:40.85pt;z-index:-25151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</v:roundrect>
            </w:pict>
          </mc:Fallback>
        </mc:AlternateContent>
      </w:r>
    </w:p>
    <w:p w:rsidR="006E0377" w:rsidRPr="00057719" w:rsidRDefault="006E0377" w:rsidP="006E0377">
      <w:pPr>
        <w:spacing w:line="259" w:lineRule="auto"/>
        <w:jc w:val="thaiDistribute"/>
        <w:rPr>
          <w:rFonts w:ascii="TH SarabunIT๙" w:eastAsia="Calibri" w:hAnsi="TH SarabunIT๙" w:cs="TH SarabunIT๙"/>
          <w:b/>
          <w:bCs/>
          <w:sz w:val="36"/>
          <w:szCs w:val="36"/>
          <w:u w:val="single"/>
        </w:rPr>
      </w:pPr>
      <w:r w:rsidRPr="00057719">
        <w:rPr>
          <w:rFonts w:ascii="TH SarabunIT๙" w:eastAsia="Calibri" w:hAnsi="TH SarabunIT๙" w:cs="TH SarabunIT๙"/>
          <w:b/>
          <w:bCs/>
          <w:sz w:val="36"/>
          <w:szCs w:val="36"/>
          <w:u w:val="single"/>
          <w:cs/>
        </w:rPr>
        <w:t xml:space="preserve">ผลการดำเนินงานภายใต้ยุทธศาสตร์ </w:t>
      </w:r>
      <w:r w:rsidR="0049067D" w:rsidRPr="00057719">
        <w:rPr>
          <w:rFonts w:ascii="TH SarabunIT๙" w:eastAsia="Calibri" w:hAnsi="TH SarabunIT๙" w:cs="TH SarabunIT๙"/>
          <w:b/>
          <w:bCs/>
          <w:sz w:val="36"/>
          <w:szCs w:val="36"/>
          <w:u w:val="single"/>
          <w:cs/>
        </w:rPr>
        <w:t>๒</w:t>
      </w:r>
    </w:p>
    <w:p w:rsidR="00057719" w:rsidRPr="006E0377" w:rsidRDefault="00057719" w:rsidP="006E0377">
      <w:pPr>
        <w:spacing w:line="259" w:lineRule="auto"/>
        <w:jc w:val="thaiDistribute"/>
        <w:rPr>
          <w:rFonts w:ascii="TH SarabunIT๙" w:eastAsia="Calibri" w:hAnsi="TH SarabunIT๙" w:cs="TH SarabunIT๙"/>
          <w:sz w:val="32"/>
          <w:szCs w:val="32"/>
          <w:u w:val="single"/>
        </w:rPr>
      </w:pPr>
    </w:p>
    <w:p w:rsidR="008827AB" w:rsidRPr="00174AF0" w:rsidRDefault="0063227A" w:rsidP="008827AB">
      <w:pPr>
        <w:numPr>
          <w:ilvl w:val="0"/>
          <w:numId w:val="3"/>
        </w:numPr>
        <w:spacing w:after="160" w:line="259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174AF0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 xml:space="preserve">โครงการก่อสร้างสถานีสูบน้ำบริเวณประตูน้ำบางกุ้ง หมู่ที่ ๙  ตำบลบางกุ่ม  อำเภอบางบาล  จังหวัดพระนครศรีอยุธยา </w:t>
      </w:r>
      <w:r w:rsidR="004E5BB0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t xml:space="preserve">งบประมาณ </w:t>
      </w:r>
      <w:r w:rsidR="004E5BB0"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  <w:t xml:space="preserve">29,228,664 </w:t>
      </w:r>
      <w:r w:rsidR="004E5BB0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t xml:space="preserve">บาท </w:t>
      </w:r>
      <w:r w:rsidRPr="00174AF0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(ตามกลยุทธ์ที่ ๑,๒)</w:t>
      </w:r>
    </w:p>
    <w:p w:rsidR="008827AB" w:rsidRDefault="008827AB" w:rsidP="008827AB">
      <w:pPr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  <w:u w:val="single"/>
        </w:rPr>
      </w:pPr>
      <w:r w:rsidRPr="008827AB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8827AB">
        <w:rPr>
          <w:rFonts w:ascii="TH SarabunIT๙" w:eastAsia="Calibri" w:hAnsi="TH SarabunIT๙" w:cs="TH SarabunIT๙"/>
          <w:sz w:val="32"/>
          <w:szCs w:val="32"/>
          <w:cs/>
        </w:rPr>
        <w:t xml:space="preserve">เป้าหมาย เพื่อป้องกันและแก้ไขปัญหาภัยแล้ง ให้แก่เกษตรในพื้นที่ ตำบลทับน้ำ บ้านม้า บ้านลี่ </w:t>
      </w:r>
      <w:proofErr w:type="spellStart"/>
      <w:r w:rsidRPr="008827AB">
        <w:rPr>
          <w:rFonts w:ascii="TH SarabunIT๙" w:eastAsia="Calibri" w:hAnsi="TH SarabunIT๙" w:cs="TH SarabunIT๙"/>
          <w:sz w:val="32"/>
          <w:szCs w:val="32"/>
          <w:cs/>
        </w:rPr>
        <w:t>พุท</w:t>
      </w:r>
      <w:proofErr w:type="spellEnd"/>
      <w:r w:rsidRPr="008827AB">
        <w:rPr>
          <w:rFonts w:ascii="TH SarabunIT๙" w:eastAsia="Calibri" w:hAnsi="TH SarabunIT๙" w:cs="TH SarabunIT๙"/>
          <w:sz w:val="32"/>
          <w:szCs w:val="32"/>
          <w:cs/>
        </w:rPr>
        <w:t xml:space="preserve">เลา บ้านใหม่ หันสังข์ และตำบลบ้านกุ่มอำเภอบางปะหันและอำเภอข้างเคียง จังหวัดพระนครศรีอยุธยา มีพื้นที่ทำการเกษตรกรรมประมาณ </w:t>
      </w:r>
      <w:r w:rsidRPr="008827AB">
        <w:rPr>
          <w:rFonts w:ascii="TH SarabunIT๙" w:eastAsia="Calibri" w:hAnsi="TH SarabunIT๙" w:cs="TH SarabunIT๙"/>
          <w:sz w:val="32"/>
          <w:szCs w:val="32"/>
        </w:rPr>
        <w:t xml:space="preserve">40,000 </w:t>
      </w:r>
      <w:r w:rsidRPr="008827AB">
        <w:rPr>
          <w:rFonts w:ascii="TH SarabunIT๙" w:eastAsia="Calibri" w:hAnsi="TH SarabunIT๙" w:cs="TH SarabunIT๙"/>
          <w:sz w:val="32"/>
          <w:szCs w:val="32"/>
          <w:cs/>
        </w:rPr>
        <w:t xml:space="preserve">ไร่ และจำนวนบ้านเรือนที่ได้รับประโยชน์ </w:t>
      </w:r>
      <w:r w:rsidRPr="008827AB">
        <w:rPr>
          <w:rFonts w:ascii="TH SarabunIT๙" w:eastAsia="Calibri" w:hAnsi="TH SarabunIT๙" w:cs="TH SarabunIT๙"/>
          <w:sz w:val="32"/>
          <w:szCs w:val="32"/>
        </w:rPr>
        <w:t xml:space="preserve">6,000 </w:t>
      </w:r>
      <w:r w:rsidRPr="008827AB">
        <w:rPr>
          <w:rFonts w:ascii="TH SarabunIT๙" w:eastAsia="Calibri" w:hAnsi="TH SarabunIT๙" w:cs="TH SarabunIT๙"/>
          <w:sz w:val="32"/>
          <w:szCs w:val="32"/>
          <w:cs/>
        </w:rPr>
        <w:t>ครัวเรือน</w:t>
      </w:r>
    </w:p>
    <w:p w:rsidR="008827AB" w:rsidRDefault="00F22156" w:rsidP="008827AB">
      <w:pPr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  <w:u w:val="single"/>
        </w:rPr>
      </w:pPr>
      <w:r w:rsidRPr="00F22156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สรุปผลการดำเนินโครงการ</w:t>
      </w:r>
    </w:p>
    <w:p w:rsidR="0071395C" w:rsidRPr="008827AB" w:rsidRDefault="00F22156" w:rsidP="008827AB">
      <w:pPr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  <w:r w:rsidRPr="00F22156">
        <w:rPr>
          <w:rFonts w:ascii="TH SarabunIT๙" w:eastAsia="Calibri" w:hAnsi="TH SarabunIT๙" w:cs="TH SarabunIT๙"/>
          <w:sz w:val="32"/>
          <w:szCs w:val="32"/>
          <w:cs/>
        </w:rPr>
        <w:t>1. สามารถเพิ่มปริมาณน้ำในคลองบางกุ้งและคลองระบายมหาราช 3</w:t>
      </w:r>
      <w:r w:rsidR="008827A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F22156">
        <w:rPr>
          <w:rFonts w:ascii="TH SarabunIT๙" w:eastAsia="Calibri" w:hAnsi="TH SarabunIT๙" w:cs="TH SarabunIT๙"/>
          <w:sz w:val="32"/>
          <w:szCs w:val="32"/>
          <w:cs/>
        </w:rPr>
        <w:t>ได้ ปริมาณ 568,700 ลูกบาศก์เมตร</w:t>
      </w:r>
      <w:r w:rsidRPr="00F22156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2. สามารถส่งเสริมแหล่งน้ำช่วยเหลือพื้นที่การเกษตรในช่วงฤดูแล้ง ประมาณ 40,000 ไร่</w:t>
      </w:r>
      <w:r w:rsidR="008827A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           </w:t>
      </w:r>
      <w:r w:rsidRPr="00F22156">
        <w:rPr>
          <w:rFonts w:ascii="TH SarabunIT๙" w:eastAsia="Calibri" w:hAnsi="TH SarabunIT๙" w:cs="TH SarabunIT๙"/>
          <w:sz w:val="32"/>
          <w:szCs w:val="32"/>
          <w:cs/>
        </w:rPr>
        <w:t xml:space="preserve">3. สามารถป้องกันปัญหาอุทุกภัยให้กับพื้นที่ ตำบลทับน้ำ บ้านม้า บ้านลี่ </w:t>
      </w:r>
      <w:proofErr w:type="spellStart"/>
      <w:r w:rsidRPr="00F22156">
        <w:rPr>
          <w:rFonts w:ascii="TH SarabunIT๙" w:eastAsia="Calibri" w:hAnsi="TH SarabunIT๙" w:cs="TH SarabunIT๙"/>
          <w:sz w:val="32"/>
          <w:szCs w:val="32"/>
          <w:cs/>
        </w:rPr>
        <w:t>พุท</w:t>
      </w:r>
      <w:proofErr w:type="spellEnd"/>
      <w:r w:rsidRPr="00F22156">
        <w:rPr>
          <w:rFonts w:ascii="TH SarabunIT๙" w:eastAsia="Calibri" w:hAnsi="TH SarabunIT๙" w:cs="TH SarabunIT๙"/>
          <w:sz w:val="32"/>
          <w:szCs w:val="32"/>
          <w:cs/>
        </w:rPr>
        <w:t>เลา บ้านใหม่ หันสังข์ และตำบ</w:t>
      </w:r>
      <w:r>
        <w:rPr>
          <w:rFonts w:ascii="TH SarabunIT๙" w:eastAsia="Calibri" w:hAnsi="TH SarabunIT๙" w:cs="TH SarabunIT๙"/>
          <w:sz w:val="32"/>
          <w:szCs w:val="32"/>
          <w:cs/>
        </w:rPr>
        <w:t>ล</w:t>
      </w:r>
      <w:r w:rsidR="008827A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</w:t>
      </w:r>
      <w:r>
        <w:rPr>
          <w:rFonts w:ascii="TH SarabunIT๙" w:eastAsia="Calibri" w:hAnsi="TH SarabunIT๙" w:cs="TH SarabunIT๙"/>
          <w:sz w:val="32"/>
          <w:szCs w:val="32"/>
          <w:cs/>
        </w:rPr>
        <w:t>บ้านกุ่ม อำเภอบางปะหันและอำเภอข้างเคียง</w:t>
      </w:r>
      <w:r w:rsidRPr="00F22156">
        <w:rPr>
          <w:rFonts w:ascii="TH SarabunIT๙" w:eastAsia="Calibri" w:hAnsi="TH SarabunIT๙" w:cs="TH SarabunIT๙"/>
          <w:sz w:val="32"/>
          <w:szCs w:val="32"/>
          <w:cs/>
        </w:rPr>
        <w:t>จังหวัดพระนครศรีอยุธยา</w:t>
      </w:r>
    </w:p>
    <w:p w:rsidR="0071395C" w:rsidRDefault="008827AB" w:rsidP="00F369D8">
      <w:pPr>
        <w:spacing w:after="160" w:line="259" w:lineRule="auto"/>
        <w:ind w:left="720"/>
        <w:jc w:val="thaiDistribute"/>
        <w:rPr>
          <w:rFonts w:ascii="TH SarabunIT๙" w:eastAsia="Calibri" w:hAnsi="TH SarabunIT๙" w:cs="TH SarabunIT๙"/>
          <w:sz w:val="32"/>
          <w:szCs w:val="32"/>
          <w:u w:val="single"/>
        </w:rPr>
      </w:pPr>
      <w:r>
        <w:rPr>
          <w:noProof/>
        </w:rPr>
        <w:drawing>
          <wp:anchor distT="0" distB="0" distL="114300" distR="114300" simplePos="0" relativeHeight="251787264" behindDoc="1" locked="0" layoutInCell="1" allowOverlap="1" wp14:anchorId="33E83805" wp14:editId="6EB9F972">
            <wp:simplePos x="0" y="0"/>
            <wp:positionH relativeFrom="column">
              <wp:posOffset>3085465</wp:posOffset>
            </wp:positionH>
            <wp:positionV relativeFrom="paragraph">
              <wp:posOffset>273685</wp:posOffset>
            </wp:positionV>
            <wp:extent cx="2910840" cy="1637030"/>
            <wp:effectExtent l="0" t="0" r="3810" b="1270"/>
            <wp:wrapTight wrapText="bothSides">
              <wp:wrapPolygon edited="0">
                <wp:start x="0" y="0"/>
                <wp:lineTo x="0" y="21365"/>
                <wp:lineTo x="21487" y="21365"/>
                <wp:lineTo x="21487" y="0"/>
                <wp:lineTo x="0" y="0"/>
              </wp:wrapPolygon>
            </wp:wrapTight>
            <wp:docPr id="12297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7" name="รูปภาพ 5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163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6240" behindDoc="1" locked="0" layoutInCell="1" allowOverlap="1" wp14:anchorId="6FA37E40" wp14:editId="6E2F5668">
            <wp:simplePos x="0" y="0"/>
            <wp:positionH relativeFrom="column">
              <wp:posOffset>-27305</wp:posOffset>
            </wp:positionH>
            <wp:positionV relativeFrom="paragraph">
              <wp:posOffset>273685</wp:posOffset>
            </wp:positionV>
            <wp:extent cx="2995930" cy="1684655"/>
            <wp:effectExtent l="0" t="0" r="0" b="0"/>
            <wp:wrapTight wrapText="bothSides">
              <wp:wrapPolygon edited="0">
                <wp:start x="0" y="0"/>
                <wp:lineTo x="0" y="21250"/>
                <wp:lineTo x="21426" y="21250"/>
                <wp:lineTo x="21426" y="0"/>
                <wp:lineTo x="0" y="0"/>
              </wp:wrapPolygon>
            </wp:wrapTight>
            <wp:docPr id="12298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8" name="รูปภาพ 6"/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930" cy="168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1300" w:rsidRDefault="004D1300" w:rsidP="004D1300">
      <w:pPr>
        <w:spacing w:after="160" w:line="259" w:lineRule="auto"/>
        <w:ind w:left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</w:p>
    <w:p w:rsidR="004D1300" w:rsidRDefault="004D1300" w:rsidP="004D1300">
      <w:pPr>
        <w:spacing w:after="160" w:line="259" w:lineRule="auto"/>
        <w:ind w:left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</w:p>
    <w:p w:rsidR="004D1300" w:rsidRDefault="004D1300" w:rsidP="004D1300">
      <w:pPr>
        <w:spacing w:after="160" w:line="259" w:lineRule="auto"/>
        <w:ind w:left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</w:p>
    <w:p w:rsidR="006E0377" w:rsidRPr="00174AF0" w:rsidRDefault="0063227A" w:rsidP="006E0377">
      <w:pPr>
        <w:numPr>
          <w:ilvl w:val="0"/>
          <w:numId w:val="3"/>
        </w:numPr>
        <w:spacing w:after="160" w:line="259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174AF0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lastRenderedPageBreak/>
        <w:t>โครงการป้องกันและแก้ไขปัญหายาเสพติดจังหวัดพระนครศรีอยุธยา</w:t>
      </w:r>
      <w:r w:rsidR="006E0377" w:rsidRPr="00174AF0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 xml:space="preserve"> (ตามกลยุทธ์ที่ </w:t>
      </w:r>
      <w:r w:rsidRPr="00174AF0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t>๓</w:t>
      </w:r>
      <w:r w:rsidR="006E0377" w:rsidRPr="00174AF0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)</w:t>
      </w:r>
    </w:p>
    <w:p w:rsidR="0071395C" w:rsidRPr="006A0503" w:rsidRDefault="00612876" w:rsidP="0071395C">
      <w:pPr>
        <w:jc w:val="center"/>
        <w:rPr>
          <w:rFonts w:ascii="TH SarabunIT๙" w:hAnsi="TH SarabunIT๙" w:cs="TH SarabunIT๙"/>
          <w:sz w:val="16"/>
          <w:szCs w:val="16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1728" behindDoc="1" locked="0" layoutInCell="1" allowOverlap="1" wp14:anchorId="219F2C84" wp14:editId="727B95B2">
                <wp:simplePos x="0" y="0"/>
                <wp:positionH relativeFrom="column">
                  <wp:posOffset>-5080</wp:posOffset>
                </wp:positionH>
                <wp:positionV relativeFrom="paragraph">
                  <wp:posOffset>87630</wp:posOffset>
                </wp:positionV>
                <wp:extent cx="6165850" cy="771525"/>
                <wp:effectExtent l="0" t="0" r="6350" b="9525"/>
                <wp:wrapNone/>
                <wp:docPr id="324" name="Text Box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65850" cy="771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54AF" w:rsidRPr="00612876" w:rsidRDefault="009554AF" w:rsidP="0061287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12876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ผลการดำเนินการตามแผนปฏิบัติการป้องกันและแก้ไขปัญหายาเสพติด</w:t>
                            </w:r>
                          </w:p>
                          <w:p w:rsidR="009554AF" w:rsidRPr="00612876" w:rsidRDefault="009554AF" w:rsidP="0061287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12876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จังหวัดพระนครศรีอยุธยา ประจำปี พ.ศ. 2559</w:t>
                            </w:r>
                          </w:p>
                          <w:p w:rsidR="009554AF" w:rsidRPr="00612876" w:rsidRDefault="009554AF" w:rsidP="0061287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612876">
                              <w:rPr>
                                <w:rFonts w:ascii="TH SarabunIT๙" w:hAnsi="TH SarabunIT๙" w:cs="TH SarabunIT๙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12876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(ตุลาคม 2558 – มีนาคม 2559)</w:t>
                            </w:r>
                            <w:r w:rsidRPr="00612876">
                              <w:rPr>
                                <w:rFonts w:ascii="TH SarabunIT๙" w:hAnsi="TH SarabunIT๙" w:cs="TH SarabunIT๙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9554AF" w:rsidRPr="00612876" w:rsidRDefault="009554AF" w:rsidP="00612876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24" o:spid="_x0000_s1026" type="#_x0000_t202" style="position:absolute;left:0;text-align:left;margin-left:-.4pt;margin-top:6.9pt;width:485.5pt;height:60.75pt;z-index:-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" stroked="f">
                <v:textbox>
                  <w:txbxContent>
                    <w:p w:rsidR="009554AF" w:rsidRPr="00612876" w:rsidRDefault="009554AF" w:rsidP="00612876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pPr>
                      <w:r w:rsidRPr="00612876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ผลการดำเนินการตามแผนปฏิบัติการป้องกันและแก้ไขปัญหายาเสพติด</w:t>
                      </w:r>
                    </w:p>
                    <w:p w:rsidR="009554AF" w:rsidRPr="00612876" w:rsidRDefault="009554AF" w:rsidP="00612876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</w:rPr>
                      </w:pPr>
                      <w:r w:rsidRPr="00612876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จังหวัดพระนครศรีอยุธยา ประจำปี พ.ศ. 2559</w:t>
                      </w:r>
                    </w:p>
                    <w:p w:rsidR="009554AF" w:rsidRPr="00612876" w:rsidRDefault="009554AF" w:rsidP="00612876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612876">
                        <w:rPr>
                          <w:rFonts w:ascii="TH SarabunIT๙" w:hAnsi="TH SarabunIT๙" w:cs="TH SarabunIT๙"/>
                          <w:b/>
                          <w:bCs/>
                          <w:i/>
                          <w:iCs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12876"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  <w:t>(ตุลาคม 2558 – มีนาคม 2559)</w:t>
                      </w:r>
                      <w:r w:rsidRPr="00612876">
                        <w:rPr>
                          <w:rFonts w:ascii="TH SarabunIT๙" w:hAnsi="TH SarabunIT๙" w:cs="TH SarabunIT๙"/>
                          <w:b/>
                          <w:bCs/>
                          <w:i/>
                          <w:iCs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9554AF" w:rsidRPr="00612876" w:rsidRDefault="009554AF" w:rsidP="00612876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i/>
                          <w:iCs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1395C" w:rsidRPr="006A0503" w:rsidRDefault="0071395C" w:rsidP="0071395C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71395C" w:rsidRPr="006A0503" w:rsidRDefault="0071395C" w:rsidP="0071395C">
      <w:pPr>
        <w:rPr>
          <w:rFonts w:ascii="TH SarabunIT๙" w:hAnsi="TH SarabunIT๙" w:cs="TH SarabunIT๙"/>
          <w:sz w:val="32"/>
          <w:szCs w:val="32"/>
        </w:rPr>
      </w:pPr>
    </w:p>
    <w:p w:rsidR="00612876" w:rsidRPr="008E1FF7" w:rsidRDefault="00612876" w:rsidP="0071395C">
      <w:pPr>
        <w:jc w:val="right"/>
        <w:rPr>
          <w:rFonts w:ascii="TH SarabunIT๙" w:hAnsi="TH SarabunIT๙" w:cs="TH SarabunIT๙"/>
          <w:b/>
          <w:bCs/>
          <w:sz w:val="20"/>
          <w:szCs w:val="20"/>
        </w:rPr>
      </w:pPr>
    </w:p>
    <w:tbl>
      <w:tblPr>
        <w:tblpPr w:leftFromText="180" w:rightFromText="180" w:vertAnchor="page" w:horzAnchor="margin" w:tblpY="3584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54"/>
        <w:gridCol w:w="2192"/>
        <w:gridCol w:w="1525"/>
        <w:gridCol w:w="1134"/>
        <w:gridCol w:w="1559"/>
      </w:tblGrid>
      <w:tr w:rsidR="004E5BB0" w:rsidRPr="009E6BDF" w:rsidTr="004E5BB0">
        <w:trPr>
          <w:trHeight w:val="1124"/>
        </w:trPr>
        <w:tc>
          <w:tcPr>
            <w:tcW w:w="9464" w:type="dxa"/>
            <w:gridSpan w:val="5"/>
            <w:shd w:val="clear" w:color="auto" w:fill="C2D69B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1. 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กระบวนงานการควบคุมผู้ค้าและยาเสพติดให้ลดลง</w:t>
            </w:r>
          </w:p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(ยุทธศาสตร์การควบคุมตัวยาและผู้ค้ายาเสพติด)</w:t>
            </w:r>
          </w:p>
        </w:tc>
      </w:tr>
      <w:tr w:rsidR="004E5BB0" w:rsidRPr="009E6BDF" w:rsidTr="004E5BB0">
        <w:trPr>
          <w:trHeight w:val="812"/>
        </w:trPr>
        <w:tc>
          <w:tcPr>
            <w:tcW w:w="3054" w:type="dxa"/>
            <w:vMerge w:val="restart"/>
            <w:shd w:val="clear" w:color="auto" w:fill="76923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เรื่อง</w:t>
            </w:r>
          </w:p>
        </w:tc>
        <w:tc>
          <w:tcPr>
            <w:tcW w:w="2192" w:type="dxa"/>
            <w:vMerge w:val="restart"/>
            <w:shd w:val="clear" w:color="auto" w:fill="76923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เป้าหมายตามยุทธศาสตร์</w:t>
            </w:r>
          </w:p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ปี 2559</w:t>
            </w:r>
          </w:p>
        </w:tc>
        <w:tc>
          <w:tcPr>
            <w:tcW w:w="2659" w:type="dxa"/>
            <w:gridSpan w:val="2"/>
            <w:shd w:val="clear" w:color="auto" w:fill="76923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559" w:type="dxa"/>
            <w:vMerge w:val="restart"/>
            <w:shd w:val="clear" w:color="auto" w:fill="76923C"/>
            <w:vAlign w:val="center"/>
          </w:tcPr>
          <w:p w:rsidR="004E5BB0" w:rsidRPr="009E6BDF" w:rsidRDefault="004E5BB0" w:rsidP="004E5BB0">
            <w:pPr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การดำเนินการ</w:t>
            </w:r>
          </w:p>
          <w:p w:rsidR="004E5BB0" w:rsidRPr="009E6BDF" w:rsidRDefault="004E5BB0" w:rsidP="004E5BB0">
            <w:pPr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 xml:space="preserve">(เมษายน – </w:t>
            </w:r>
          </w:p>
          <w:p w:rsidR="004E5BB0" w:rsidRPr="009E6BDF" w:rsidRDefault="004E5BB0" w:rsidP="004E5BB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กันยายน 2559)</w:t>
            </w:r>
          </w:p>
        </w:tc>
      </w:tr>
      <w:tr w:rsidR="004E5BB0" w:rsidRPr="009E6BDF" w:rsidTr="004E5BB0">
        <w:trPr>
          <w:trHeight w:val="456"/>
        </w:trPr>
        <w:tc>
          <w:tcPr>
            <w:tcW w:w="3054" w:type="dxa"/>
            <w:vMerge/>
            <w:shd w:val="clear" w:color="auto" w:fill="auto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92" w:type="dxa"/>
            <w:vMerge/>
            <w:shd w:val="clear" w:color="auto" w:fill="auto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525" w:type="dxa"/>
            <w:shd w:val="clear" w:color="auto" w:fill="76923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34" w:type="dxa"/>
            <w:shd w:val="clear" w:color="auto" w:fill="76923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4E5BB0" w:rsidRPr="009E6BDF" w:rsidTr="004E5BB0">
        <w:trPr>
          <w:trHeight w:val="1115"/>
        </w:trPr>
        <w:tc>
          <w:tcPr>
            <w:tcW w:w="305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spacing w:before="240" w:after="240"/>
              <w:ind w:left="284" w:hanging="284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๑. จับกุมคดียาเสพติดในฐาน   ความผิดสำคัญ</w:t>
            </w:r>
          </w:p>
        </w:tc>
        <w:tc>
          <w:tcPr>
            <w:tcW w:w="2192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 20</w:t>
            </w:r>
          </w:p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ของผลการจับกุม</w:t>
            </w:r>
          </w:p>
          <w:p w:rsidR="004E5BB0" w:rsidRPr="009E6BDF" w:rsidRDefault="004E5BB0" w:rsidP="004E5BB0">
            <w:pPr>
              <w:spacing w:after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คดียาเสพติด</w:t>
            </w:r>
          </w:p>
        </w:tc>
        <w:tc>
          <w:tcPr>
            <w:tcW w:w="1525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493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คดี</w:t>
            </w:r>
          </w:p>
        </w:tc>
        <w:tc>
          <w:tcPr>
            <w:tcW w:w="113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45.06</w:t>
            </w:r>
          </w:p>
        </w:tc>
        <w:tc>
          <w:tcPr>
            <w:tcW w:w="1559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+25.06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คดี</w:t>
            </w:r>
          </w:p>
        </w:tc>
      </w:tr>
      <w:tr w:rsidR="004E5BB0" w:rsidRPr="009E6BDF" w:rsidTr="004E5BB0">
        <w:trPr>
          <w:trHeight w:val="1109"/>
        </w:trPr>
        <w:tc>
          <w:tcPr>
            <w:tcW w:w="305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spacing w:before="240" w:after="240"/>
              <w:ind w:left="284" w:hanging="284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2.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ดำเนินคดีในฐานความผิดสมคบ สนับสนุน ช่วยเหลือ</w:t>
            </w:r>
          </w:p>
        </w:tc>
        <w:tc>
          <w:tcPr>
            <w:tcW w:w="2192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ร้อยละ 80 ต้องได้รับ</w:t>
            </w:r>
          </w:p>
          <w:p w:rsidR="004E5BB0" w:rsidRPr="009E6BDF" w:rsidRDefault="004E5BB0" w:rsidP="004E5BB0">
            <w:pPr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 xml:space="preserve">การออกหมายจับโดยศาล </w:t>
            </w:r>
          </w:p>
        </w:tc>
        <w:tc>
          <w:tcPr>
            <w:tcW w:w="1525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 คดี</w:t>
            </w:r>
          </w:p>
        </w:tc>
        <w:tc>
          <w:tcPr>
            <w:tcW w:w="113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88.33</w:t>
            </w:r>
          </w:p>
        </w:tc>
        <w:tc>
          <w:tcPr>
            <w:tcW w:w="1559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คดี</w:t>
            </w:r>
          </w:p>
        </w:tc>
      </w:tr>
      <w:tr w:rsidR="004E5BB0" w:rsidRPr="009E6BDF" w:rsidTr="004E5BB0">
        <w:trPr>
          <w:trHeight w:val="454"/>
        </w:trPr>
        <w:tc>
          <w:tcPr>
            <w:tcW w:w="305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spacing w:before="240" w:after="24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3. ยึดทรัพย์สินคดียาเสพติด</w:t>
            </w:r>
          </w:p>
        </w:tc>
        <w:tc>
          <w:tcPr>
            <w:tcW w:w="2192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41,000,000</w:t>
            </w:r>
          </w:p>
        </w:tc>
        <w:tc>
          <w:tcPr>
            <w:tcW w:w="1525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14,701,650</w:t>
            </w:r>
          </w:p>
        </w:tc>
        <w:tc>
          <w:tcPr>
            <w:tcW w:w="113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35.85</w:t>
            </w:r>
          </w:p>
        </w:tc>
        <w:tc>
          <w:tcPr>
            <w:tcW w:w="1559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26,298,350</w:t>
            </w:r>
          </w:p>
        </w:tc>
      </w:tr>
      <w:tr w:rsidR="004E5BB0" w:rsidRPr="009E6BDF" w:rsidTr="004E5BB0">
        <w:trPr>
          <w:trHeight w:val="454"/>
        </w:trPr>
        <w:tc>
          <w:tcPr>
            <w:tcW w:w="305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spacing w:before="240" w:after="240"/>
              <w:ind w:left="284" w:hanging="284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4. ดำเนินการต่อข้อร้องเรียนของประชาชน</w:t>
            </w:r>
          </w:p>
        </w:tc>
        <w:tc>
          <w:tcPr>
            <w:tcW w:w="2192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 80</w:t>
            </w:r>
          </w:p>
        </w:tc>
        <w:tc>
          <w:tcPr>
            <w:tcW w:w="1525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226 เรื่อง</w:t>
            </w:r>
          </w:p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208 เรื่อง</w:t>
            </w:r>
          </w:p>
        </w:tc>
        <w:tc>
          <w:tcPr>
            <w:tcW w:w="113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92.03</w:t>
            </w:r>
          </w:p>
        </w:tc>
        <w:tc>
          <w:tcPr>
            <w:tcW w:w="1559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18</w:t>
            </w:r>
          </w:p>
        </w:tc>
      </w:tr>
      <w:tr w:rsidR="004E5BB0" w:rsidRPr="009E6BDF" w:rsidTr="004E5BB0">
        <w:trPr>
          <w:trHeight w:val="454"/>
        </w:trPr>
        <w:tc>
          <w:tcPr>
            <w:tcW w:w="305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spacing w:before="240" w:after="240"/>
              <w:ind w:left="284" w:hanging="284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 การติดตามผู้ต้องหาตามหมายจับและหนีคดีในชั้นศาล</w:t>
            </w:r>
          </w:p>
        </w:tc>
        <w:tc>
          <w:tcPr>
            <w:tcW w:w="2192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200 หมายจับ</w:t>
            </w:r>
          </w:p>
        </w:tc>
        <w:tc>
          <w:tcPr>
            <w:tcW w:w="1525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84 หมายจับ</w:t>
            </w:r>
          </w:p>
        </w:tc>
        <w:tc>
          <w:tcPr>
            <w:tcW w:w="113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42.00</w:t>
            </w:r>
          </w:p>
        </w:tc>
        <w:tc>
          <w:tcPr>
            <w:tcW w:w="1559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116 หมายจับ</w:t>
            </w:r>
          </w:p>
        </w:tc>
      </w:tr>
      <w:tr w:rsidR="004E5BB0" w:rsidRPr="009E6BDF" w:rsidTr="004E5BB0">
        <w:trPr>
          <w:trHeight w:val="454"/>
        </w:trPr>
        <w:tc>
          <w:tcPr>
            <w:tcW w:w="305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spacing w:before="240" w:after="240"/>
              <w:ind w:left="284" w:hanging="284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6. </w:t>
            </w:r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ป้องกันและแก้ไขปัญหายาเสพติดในเรือนจำ/</w:t>
            </w:r>
            <w:proofErr w:type="spellStart"/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ทัณฑ</w:t>
            </w:r>
            <w:proofErr w:type="spellEnd"/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สถาน</w:t>
            </w:r>
          </w:p>
        </w:tc>
        <w:tc>
          <w:tcPr>
            <w:tcW w:w="2192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 แห่ง</w:t>
            </w:r>
          </w:p>
        </w:tc>
        <w:tc>
          <w:tcPr>
            <w:tcW w:w="1525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2,037 ครั้ง</w:t>
            </w:r>
          </w:p>
        </w:tc>
        <w:tc>
          <w:tcPr>
            <w:tcW w:w="1134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100.00</w:t>
            </w:r>
          </w:p>
        </w:tc>
        <w:tc>
          <w:tcPr>
            <w:tcW w:w="1559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:rsidR="003B2226" w:rsidRDefault="003B2226" w:rsidP="0071395C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3B2226" w:rsidRDefault="003B2226" w:rsidP="0071395C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3B2226" w:rsidRDefault="003B2226" w:rsidP="0071395C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3B2226" w:rsidRDefault="003B2226" w:rsidP="0071395C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3B2226" w:rsidRDefault="003B2226" w:rsidP="0071395C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3B2226" w:rsidRDefault="003B2226" w:rsidP="0071395C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481B64" w:rsidRDefault="00481B64" w:rsidP="0071395C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71395C" w:rsidRPr="003B2226" w:rsidRDefault="0071395C" w:rsidP="0071395C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3B2226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ภาพถ่ายแสดงผลการดำเนินงานปราบปรามยาเสพติด (๑)</w:t>
      </w: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  <w:r w:rsidRPr="003B2226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01248" behindDoc="1" locked="0" layoutInCell="1" allowOverlap="1" wp14:anchorId="52686201" wp14:editId="098495DC">
            <wp:simplePos x="0" y="0"/>
            <wp:positionH relativeFrom="column">
              <wp:posOffset>2823845</wp:posOffset>
            </wp:positionH>
            <wp:positionV relativeFrom="paragraph">
              <wp:posOffset>163195</wp:posOffset>
            </wp:positionV>
            <wp:extent cx="2783840" cy="2115185"/>
            <wp:effectExtent l="0" t="0" r="0" b="0"/>
            <wp:wrapSquare wrapText="bothSides"/>
            <wp:docPr id="318" name="รูปภาพ 31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2226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00224" behindDoc="1" locked="0" layoutInCell="1" allowOverlap="1" wp14:anchorId="3E75D610" wp14:editId="49A2060B">
            <wp:simplePos x="0" y="0"/>
            <wp:positionH relativeFrom="column">
              <wp:posOffset>-125730</wp:posOffset>
            </wp:positionH>
            <wp:positionV relativeFrom="paragraph">
              <wp:posOffset>163195</wp:posOffset>
            </wp:positionV>
            <wp:extent cx="2722880" cy="2105025"/>
            <wp:effectExtent l="0" t="0" r="1270" b="9525"/>
            <wp:wrapNone/>
            <wp:docPr id="317" name="รูปภาพ 31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88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spacing w:after="240"/>
        <w:jc w:val="center"/>
        <w:rPr>
          <w:rFonts w:ascii="TH SarabunIT๙" w:hAnsi="TH SarabunIT๙" w:cs="TH SarabunIT๙"/>
          <w:sz w:val="8"/>
          <w:szCs w:val="8"/>
        </w:rPr>
      </w:pPr>
    </w:p>
    <w:p w:rsidR="003B2226" w:rsidRPr="003B2226" w:rsidRDefault="003B2226" w:rsidP="0071395C">
      <w:pPr>
        <w:spacing w:after="240"/>
        <w:jc w:val="center"/>
        <w:rPr>
          <w:rFonts w:ascii="TH SarabunIT๙" w:hAnsi="TH SarabunIT๙" w:cs="TH SarabunIT๙"/>
          <w:sz w:val="8"/>
          <w:szCs w:val="8"/>
        </w:rPr>
      </w:pPr>
    </w:p>
    <w:p w:rsidR="003B2226" w:rsidRPr="003B2226" w:rsidRDefault="003B2226" w:rsidP="0071395C">
      <w:pPr>
        <w:spacing w:after="240"/>
        <w:jc w:val="center"/>
        <w:rPr>
          <w:rFonts w:ascii="TH SarabunIT๙" w:hAnsi="TH SarabunIT๙" w:cs="TH SarabunIT๙"/>
          <w:sz w:val="8"/>
          <w:szCs w:val="8"/>
        </w:rPr>
      </w:pPr>
    </w:p>
    <w:p w:rsidR="003B2226" w:rsidRPr="003B2226" w:rsidRDefault="003B2226" w:rsidP="0071395C">
      <w:pPr>
        <w:spacing w:after="240"/>
        <w:jc w:val="center"/>
        <w:rPr>
          <w:rFonts w:ascii="TH SarabunIT๙" w:hAnsi="TH SarabunIT๙" w:cs="TH SarabunIT๙"/>
          <w:sz w:val="8"/>
          <w:szCs w:val="8"/>
        </w:rPr>
      </w:pPr>
    </w:p>
    <w:p w:rsidR="003B2226" w:rsidRPr="003B2226" w:rsidRDefault="003B2226" w:rsidP="0071395C">
      <w:pPr>
        <w:spacing w:before="240" w:after="240"/>
        <w:jc w:val="center"/>
        <w:rPr>
          <w:rFonts w:ascii="TH SarabunIT๙" w:hAnsi="TH SarabunIT๙" w:cs="TH SarabunIT๙"/>
          <w:sz w:val="20"/>
          <w:szCs w:val="20"/>
        </w:rPr>
      </w:pPr>
    </w:p>
    <w:p w:rsidR="0071395C" w:rsidRPr="003B2226" w:rsidRDefault="0071395C" w:rsidP="0071395C">
      <w:pPr>
        <w:spacing w:before="240" w:after="240"/>
        <w:jc w:val="center"/>
        <w:rPr>
          <w:rFonts w:ascii="TH SarabunIT๙" w:hAnsi="TH SarabunIT๙" w:cs="TH SarabunIT๙"/>
          <w:sz w:val="32"/>
          <w:szCs w:val="32"/>
        </w:rPr>
      </w:pPr>
      <w:r w:rsidRPr="003B2226">
        <w:rPr>
          <w:rFonts w:ascii="TH SarabunIT๙" w:hAnsi="TH SarabunIT๙" w:cs="TH SarabunIT๙"/>
          <w:sz w:val="32"/>
          <w:szCs w:val="32"/>
          <w:cs/>
        </w:rPr>
        <w:t>การตรวจค้นหาสารเสพติดในเรือนจำ/</w:t>
      </w:r>
      <w:proofErr w:type="spellStart"/>
      <w:r w:rsidRPr="003B2226">
        <w:rPr>
          <w:rFonts w:ascii="TH SarabunIT๙" w:hAnsi="TH SarabunIT๙" w:cs="TH SarabunIT๙"/>
          <w:sz w:val="32"/>
          <w:szCs w:val="32"/>
          <w:cs/>
        </w:rPr>
        <w:t>ทัณฑ</w:t>
      </w:r>
      <w:proofErr w:type="spellEnd"/>
      <w:r w:rsidRPr="003B2226">
        <w:rPr>
          <w:rFonts w:ascii="TH SarabunIT๙" w:hAnsi="TH SarabunIT๙" w:cs="TH SarabunIT๙"/>
          <w:sz w:val="32"/>
          <w:szCs w:val="32"/>
          <w:cs/>
        </w:rPr>
        <w:t>สถานของจังหวัดพระนครศรีอยุธยา</w:t>
      </w:r>
    </w:p>
    <w:p w:rsidR="0071395C" w:rsidRPr="003B2226" w:rsidRDefault="0071395C" w:rsidP="0071395C">
      <w:pPr>
        <w:spacing w:before="240" w:after="240"/>
        <w:jc w:val="center"/>
        <w:rPr>
          <w:rFonts w:ascii="TH SarabunIT๙" w:hAnsi="TH SarabunIT๙" w:cs="TH SarabunIT๙"/>
          <w:sz w:val="32"/>
          <w:szCs w:val="32"/>
        </w:rPr>
      </w:pPr>
      <w:r w:rsidRPr="003B2226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03296" behindDoc="0" locked="0" layoutInCell="1" allowOverlap="1" wp14:anchorId="67CEB2DA" wp14:editId="7FB053BF">
            <wp:simplePos x="0" y="0"/>
            <wp:positionH relativeFrom="column">
              <wp:posOffset>-125730</wp:posOffset>
            </wp:positionH>
            <wp:positionV relativeFrom="paragraph">
              <wp:posOffset>107315</wp:posOffset>
            </wp:positionV>
            <wp:extent cx="2722880" cy="2111375"/>
            <wp:effectExtent l="0" t="0" r="1270" b="3175"/>
            <wp:wrapSquare wrapText="bothSides"/>
            <wp:docPr id="315" name="รูปภาพ 315" descr="S__41779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S__4177920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880" cy="21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2226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02272" behindDoc="1" locked="0" layoutInCell="1" allowOverlap="1" wp14:anchorId="2A89BE93" wp14:editId="0160CE5F">
            <wp:simplePos x="0" y="0"/>
            <wp:positionH relativeFrom="column">
              <wp:posOffset>111760</wp:posOffset>
            </wp:positionH>
            <wp:positionV relativeFrom="paragraph">
              <wp:posOffset>88265</wp:posOffset>
            </wp:positionV>
            <wp:extent cx="2783840" cy="2111375"/>
            <wp:effectExtent l="0" t="0" r="0" b="3175"/>
            <wp:wrapNone/>
            <wp:docPr id="314" name="รูปภาพ 314" descr="S__41779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__4177920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2" r="11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21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71395C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3B2226" w:rsidRDefault="003B2226" w:rsidP="003B2226">
      <w:pPr>
        <w:spacing w:before="300"/>
        <w:rPr>
          <w:rFonts w:ascii="TH SarabunIT๙" w:hAnsi="TH SarabunIT๙" w:cs="TH SarabunIT๙"/>
          <w:sz w:val="32"/>
          <w:szCs w:val="32"/>
        </w:rPr>
      </w:pPr>
    </w:p>
    <w:p w:rsidR="003B2226" w:rsidRDefault="003B2226" w:rsidP="003B2226">
      <w:pPr>
        <w:spacing w:before="300"/>
        <w:jc w:val="center"/>
        <w:rPr>
          <w:rFonts w:ascii="TH SarabunIT๙" w:hAnsi="TH SarabunIT๙" w:cs="TH SarabunIT๙"/>
          <w:sz w:val="32"/>
          <w:szCs w:val="32"/>
        </w:rPr>
      </w:pPr>
    </w:p>
    <w:p w:rsidR="00B6646B" w:rsidRDefault="0071395C" w:rsidP="003B2226">
      <w:pPr>
        <w:spacing w:before="300"/>
        <w:jc w:val="center"/>
        <w:rPr>
          <w:rFonts w:ascii="TH SarabunIT๙" w:hAnsi="TH SarabunIT๙" w:cs="TH SarabunIT๙"/>
          <w:sz w:val="32"/>
          <w:szCs w:val="32"/>
        </w:rPr>
      </w:pPr>
      <w:r w:rsidRPr="003B2226">
        <w:rPr>
          <w:rFonts w:ascii="TH SarabunIT๙" w:hAnsi="TH SarabunIT๙" w:cs="TH SarabunIT๙"/>
          <w:sz w:val="32"/>
          <w:szCs w:val="32"/>
          <w:cs/>
        </w:rPr>
        <w:t>ผู้ว่าราชการจังหวัดแถลงข่าวการจับกุมคดียาเสพติดในจังหวัดพระนครศรีอยุธยา</w:t>
      </w:r>
    </w:p>
    <w:p w:rsidR="003B2226" w:rsidRDefault="003B2226" w:rsidP="003B2226">
      <w:pPr>
        <w:spacing w:before="300"/>
        <w:jc w:val="center"/>
        <w:rPr>
          <w:rFonts w:ascii="TH SarabunIT๙" w:hAnsi="TH SarabunIT๙" w:cs="TH SarabunIT๙"/>
          <w:sz w:val="32"/>
          <w:szCs w:val="32"/>
        </w:rPr>
      </w:pPr>
      <w:r w:rsidRPr="003B2226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05344" behindDoc="0" locked="0" layoutInCell="1" allowOverlap="1" wp14:anchorId="176EC9C3" wp14:editId="103EED0C">
            <wp:simplePos x="0" y="0"/>
            <wp:positionH relativeFrom="column">
              <wp:posOffset>2817495</wp:posOffset>
            </wp:positionH>
            <wp:positionV relativeFrom="paragraph">
              <wp:posOffset>199390</wp:posOffset>
            </wp:positionV>
            <wp:extent cx="2738120" cy="2062480"/>
            <wp:effectExtent l="0" t="0" r="5080" b="0"/>
            <wp:wrapSquare wrapText="bothSides"/>
            <wp:docPr id="311" name="รูปภาพ 311" descr="103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10353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120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2226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04320" behindDoc="0" locked="0" layoutInCell="1" allowOverlap="1" wp14:anchorId="65174614" wp14:editId="48E86B72">
            <wp:simplePos x="0" y="0"/>
            <wp:positionH relativeFrom="column">
              <wp:posOffset>-128270</wp:posOffset>
            </wp:positionH>
            <wp:positionV relativeFrom="paragraph">
              <wp:posOffset>205105</wp:posOffset>
            </wp:positionV>
            <wp:extent cx="2653665" cy="2052955"/>
            <wp:effectExtent l="0" t="0" r="0" b="4445"/>
            <wp:wrapSquare wrapText="bothSides"/>
            <wp:docPr id="312" name="รูปภาพ 312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65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2226" w:rsidRPr="003B2226" w:rsidRDefault="003B2226" w:rsidP="003B2226">
      <w:pPr>
        <w:spacing w:before="300"/>
        <w:jc w:val="center"/>
        <w:rPr>
          <w:rFonts w:ascii="TH SarabunIT๙" w:hAnsi="TH SarabunIT๙" w:cs="TH SarabunIT๙"/>
          <w:sz w:val="32"/>
          <w:szCs w:val="32"/>
          <w:cs/>
        </w:rPr>
      </w:pP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  <w:r w:rsidRPr="003B2226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6182FB5F" wp14:editId="78F25DA0">
                <wp:simplePos x="0" y="0"/>
                <wp:positionH relativeFrom="column">
                  <wp:posOffset>2597150</wp:posOffset>
                </wp:positionH>
                <wp:positionV relativeFrom="paragraph">
                  <wp:posOffset>2277110</wp:posOffset>
                </wp:positionV>
                <wp:extent cx="3503930" cy="718820"/>
                <wp:effectExtent l="635" t="0" r="635" b="0"/>
                <wp:wrapNone/>
                <wp:docPr id="309" name="Text Box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3930" cy="718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54AF" w:rsidRDefault="009554AF" w:rsidP="0071395C">
                            <w:pPr>
                              <w:jc w:val="both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ศูนย์อำนวยการป้องกันและปราบปรามยาเสพติด</w:t>
                            </w:r>
                          </w:p>
                          <w:p w:rsidR="009554AF" w:rsidRDefault="009554AF" w:rsidP="0071395C">
                            <w:pPr>
                              <w:jc w:val="both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แถลงข่าวการจับกุมคดียาเสพติดในจังหวัดพระนครศรีอยุธยา</w:t>
                            </w:r>
                          </w:p>
                          <w:p w:rsidR="009554AF" w:rsidRPr="00E101FE" w:rsidRDefault="009554AF" w:rsidP="0071395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9" o:spid="_x0000_s1027" type="#_x0000_t202" style="position:absolute;left:0;text-align:left;margin-left:204.5pt;margin-top:179.3pt;width:275.9pt;height:56.6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" stroked="f">
                <v:textbox>
                  <w:txbxContent>
                    <w:p w:rsidR="009554AF" w:rsidRDefault="009554AF" w:rsidP="0071395C">
                      <w:pPr>
                        <w:jc w:val="both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ศูนย์อำนวยการป้องกันและปราบปรามยาเสพติด</w:t>
                      </w:r>
                    </w:p>
                    <w:p w:rsidR="009554AF" w:rsidRDefault="009554AF" w:rsidP="0071395C">
                      <w:pPr>
                        <w:jc w:val="both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แถลงข่าวการจับกุมคดียาเสพติดในจังหวัดพระนครศรีอยุธยา</w:t>
                      </w:r>
                    </w:p>
                    <w:p w:rsidR="009554AF" w:rsidRPr="00E101FE" w:rsidRDefault="009554AF" w:rsidP="0071395C"/>
                  </w:txbxContent>
                </v:textbox>
              </v:shape>
            </w:pict>
          </mc:Fallback>
        </mc:AlternateContent>
      </w:r>
    </w:p>
    <w:p w:rsidR="0071395C" w:rsidRPr="003B2226" w:rsidRDefault="0071395C" w:rsidP="0071395C">
      <w:pPr>
        <w:jc w:val="both"/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3B2226" w:rsidRDefault="0071395C" w:rsidP="0071395C">
      <w:pPr>
        <w:jc w:val="right"/>
        <w:rPr>
          <w:rFonts w:ascii="TH SarabunIT๙" w:hAnsi="TH SarabunIT๙" w:cs="TH SarabunIT๙"/>
          <w:b/>
          <w:bCs/>
          <w:sz w:val="40"/>
          <w:szCs w:val="40"/>
        </w:rPr>
      </w:pPr>
      <w:r w:rsidRPr="003B2226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   </w:t>
      </w:r>
    </w:p>
    <w:p w:rsidR="003B2226" w:rsidRDefault="003B2226" w:rsidP="0071395C">
      <w:pPr>
        <w:jc w:val="right"/>
        <w:rPr>
          <w:rFonts w:ascii="TH SarabunIT๙" w:hAnsi="TH SarabunIT๙" w:cs="TH SarabunIT๙"/>
          <w:b/>
          <w:bCs/>
          <w:sz w:val="40"/>
          <w:szCs w:val="40"/>
        </w:rPr>
      </w:pPr>
    </w:p>
    <w:p w:rsidR="00ED4668" w:rsidRDefault="00ED4668" w:rsidP="00ED4668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3B2226" w:rsidRDefault="001C3D1B" w:rsidP="0071395C">
      <w:pPr>
        <w:jc w:val="right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28C0943" wp14:editId="014C3852">
                <wp:simplePos x="0" y="0"/>
                <wp:positionH relativeFrom="column">
                  <wp:posOffset>-346814</wp:posOffset>
                </wp:positionH>
                <wp:positionV relativeFrom="paragraph">
                  <wp:posOffset>151928</wp:posOffset>
                </wp:positionV>
                <wp:extent cx="2880995" cy="531495"/>
                <wp:effectExtent l="0" t="0" r="0" b="1905"/>
                <wp:wrapNone/>
                <wp:docPr id="333" name="Text Box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995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54AF" w:rsidRPr="001C3D1B" w:rsidRDefault="009554AF" w:rsidP="001C3D1B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</w:rPr>
                            </w:pPr>
                            <w:proofErr w:type="spellStart"/>
                            <w:r w:rsidRPr="001C3D1B"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  <w:cs/>
                              </w:rPr>
                              <w:t>พ.ต.อ</w:t>
                            </w:r>
                            <w:proofErr w:type="spellEnd"/>
                            <w:r w:rsidRPr="001C3D1B"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  <w:cs/>
                              </w:rPr>
                              <w:t>.</w:t>
                            </w:r>
                            <w:proofErr w:type="spellStart"/>
                            <w:r w:rsidRPr="001C3D1B"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  <w:cs/>
                              </w:rPr>
                              <w:t>ภูวดิท</w:t>
                            </w:r>
                            <w:proofErr w:type="spellEnd"/>
                            <w:r w:rsidRPr="001C3D1B"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  <w:cs/>
                              </w:rPr>
                              <w:t xml:space="preserve"> </w:t>
                            </w:r>
                            <w:proofErr w:type="spellStart"/>
                            <w:r w:rsidRPr="001C3D1B"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  <w:cs/>
                              </w:rPr>
                              <w:t>ชนะคชภัชร</w:t>
                            </w:r>
                            <w:proofErr w:type="spellEnd"/>
                            <w:r w:rsidRPr="001C3D1B"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  <w:cs/>
                              </w:rPr>
                              <w:t>และคณะแถลงข่าว</w:t>
                            </w:r>
                          </w:p>
                          <w:p w:rsidR="009554AF" w:rsidRPr="001C3D1B" w:rsidRDefault="009554AF" w:rsidP="001C3D1B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</w:rPr>
                            </w:pPr>
                            <w:r w:rsidRPr="001C3D1B"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  <w:cs/>
                              </w:rPr>
                              <w:t>การจับกุมคดียาเสพติดในจังหวัดพระนครศรีอยุธยา</w:t>
                            </w:r>
                          </w:p>
                          <w:p w:rsidR="009554AF" w:rsidRPr="001C3D1B" w:rsidRDefault="009554AF" w:rsidP="001C3D1B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3" o:spid="_x0000_s1028" type="#_x0000_t202" style="position:absolute;left:0;text-align:left;margin-left:-27.3pt;margin-top:11.95pt;width:226.85pt;height:41.8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" fillcolor="white [3201]" stroked="f" strokeweight=".5pt">
                <v:textbox>
                  <w:txbxContent>
                    <w:p w:rsidR="009554AF" w:rsidRPr="001C3D1B" w:rsidRDefault="009554AF" w:rsidP="001C3D1B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  <w:szCs w:val="32"/>
                        </w:rPr>
                      </w:pPr>
                      <w:proofErr w:type="spellStart"/>
                      <w:r w:rsidRPr="001C3D1B">
                        <w:rPr>
                          <w:rFonts w:ascii="TH SarabunIT๙" w:hAnsi="TH SarabunIT๙" w:cs="TH SarabunIT๙"/>
                          <w:sz w:val="28"/>
                          <w:szCs w:val="32"/>
                          <w:cs/>
                        </w:rPr>
                        <w:t>พ.ต.อ</w:t>
                      </w:r>
                      <w:proofErr w:type="spellEnd"/>
                      <w:r w:rsidRPr="001C3D1B">
                        <w:rPr>
                          <w:rFonts w:ascii="TH SarabunIT๙" w:hAnsi="TH SarabunIT๙" w:cs="TH SarabunIT๙"/>
                          <w:sz w:val="28"/>
                          <w:szCs w:val="32"/>
                          <w:cs/>
                        </w:rPr>
                        <w:t>.</w:t>
                      </w:r>
                      <w:proofErr w:type="spellStart"/>
                      <w:r w:rsidRPr="001C3D1B">
                        <w:rPr>
                          <w:rFonts w:ascii="TH SarabunIT๙" w:hAnsi="TH SarabunIT๙" w:cs="TH SarabunIT๙"/>
                          <w:sz w:val="28"/>
                          <w:szCs w:val="32"/>
                          <w:cs/>
                        </w:rPr>
                        <w:t>ภูวดิท</w:t>
                      </w:r>
                      <w:proofErr w:type="spellEnd"/>
                      <w:r w:rsidRPr="001C3D1B">
                        <w:rPr>
                          <w:rFonts w:ascii="TH SarabunIT๙" w:hAnsi="TH SarabunIT๙" w:cs="TH SarabunIT๙"/>
                          <w:sz w:val="28"/>
                          <w:szCs w:val="32"/>
                          <w:cs/>
                        </w:rPr>
                        <w:t xml:space="preserve"> </w:t>
                      </w:r>
                      <w:proofErr w:type="spellStart"/>
                      <w:r w:rsidRPr="001C3D1B">
                        <w:rPr>
                          <w:rFonts w:ascii="TH SarabunIT๙" w:hAnsi="TH SarabunIT๙" w:cs="TH SarabunIT๙"/>
                          <w:sz w:val="28"/>
                          <w:szCs w:val="32"/>
                          <w:cs/>
                        </w:rPr>
                        <w:t>ชนะคชภัชร</w:t>
                      </w:r>
                      <w:proofErr w:type="spellEnd"/>
                      <w:r w:rsidRPr="001C3D1B">
                        <w:rPr>
                          <w:rFonts w:ascii="TH SarabunIT๙" w:hAnsi="TH SarabunIT๙" w:cs="TH SarabunIT๙"/>
                          <w:sz w:val="28"/>
                          <w:szCs w:val="32"/>
                          <w:cs/>
                        </w:rPr>
                        <w:t>และคณะแถลงข่าว</w:t>
                      </w:r>
                    </w:p>
                    <w:p w:rsidR="009554AF" w:rsidRPr="001C3D1B" w:rsidRDefault="009554AF" w:rsidP="001C3D1B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  <w:szCs w:val="32"/>
                        </w:rPr>
                      </w:pPr>
                      <w:r w:rsidRPr="001C3D1B">
                        <w:rPr>
                          <w:rFonts w:ascii="TH SarabunIT๙" w:hAnsi="TH SarabunIT๙" w:cs="TH SarabunIT๙"/>
                          <w:sz w:val="28"/>
                          <w:szCs w:val="32"/>
                          <w:cs/>
                        </w:rPr>
                        <w:t>การจับกุมคดียาเสพติดในจังหวัดพระนครศรีอยุธยา</w:t>
                      </w:r>
                    </w:p>
                    <w:p w:rsidR="009554AF" w:rsidRPr="001C3D1B" w:rsidRDefault="009554AF" w:rsidP="001C3D1B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34754AD" wp14:editId="728850AE">
                <wp:simplePos x="0" y="0"/>
                <wp:positionH relativeFrom="column">
                  <wp:posOffset>2469603</wp:posOffset>
                </wp:positionH>
                <wp:positionV relativeFrom="paragraph">
                  <wp:posOffset>162560</wp:posOffset>
                </wp:positionV>
                <wp:extent cx="3519377" cy="786809"/>
                <wp:effectExtent l="0" t="0" r="5080" b="0"/>
                <wp:wrapNone/>
                <wp:docPr id="335" name="Text Box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9377" cy="78680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9554AF" w:rsidRDefault="009554AF" w:rsidP="001C3D1B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ศูนย์อำนวยการป้องกันและปราบปรามยาเสพติด</w:t>
                            </w:r>
                          </w:p>
                          <w:p w:rsidR="009554AF" w:rsidRDefault="009554AF" w:rsidP="001C3D1B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แถลงข่าวการจับกุมคดียาเสพติดในจังหวัดพระนครศรีอยุธยา</w:t>
                            </w:r>
                          </w:p>
                          <w:p w:rsidR="009554AF" w:rsidRPr="001C3D1B" w:rsidRDefault="009554AF" w:rsidP="001C3D1B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</w:rPr>
                            </w:pPr>
                          </w:p>
                          <w:p w:rsidR="009554AF" w:rsidRPr="001C3D1B" w:rsidRDefault="009554AF" w:rsidP="001C3D1B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5" o:spid="_x0000_s1029" type="#_x0000_t202" style="position:absolute;left:0;text-align:left;margin-left:194.45pt;margin-top:12.8pt;width:277.1pt;height:61.9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" fillcolor="window" stroked="f" strokeweight=".5pt">
                <v:textbox>
                  <w:txbxContent>
                    <w:p w:rsidR="009554AF" w:rsidRDefault="009554AF" w:rsidP="001C3D1B">
                      <w:pPr>
                        <w:jc w:val="center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ศูนย์อำนวยการป้องกันและปราบปรามยาเสพติด</w:t>
                      </w:r>
                    </w:p>
                    <w:p w:rsidR="009554AF" w:rsidRDefault="009554AF" w:rsidP="001C3D1B">
                      <w:pPr>
                        <w:jc w:val="center"/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แถลงข่าวการจับกุมคดียาเสพติดในจังหวัดพระนครศรีอยุธยา</w:t>
                      </w:r>
                    </w:p>
                    <w:p w:rsidR="009554AF" w:rsidRPr="001C3D1B" w:rsidRDefault="009554AF" w:rsidP="001C3D1B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  <w:szCs w:val="32"/>
                        </w:rPr>
                      </w:pPr>
                    </w:p>
                    <w:p w:rsidR="009554AF" w:rsidRPr="001C3D1B" w:rsidRDefault="009554AF" w:rsidP="001C3D1B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D4668">
        <w:rPr>
          <w:rFonts w:ascii="TH SarabunIT๙" w:hAnsi="TH SarabunIT๙" w:cs="TH SarabunIT๙" w:hint="cs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76FF711" wp14:editId="5D660930">
                <wp:simplePos x="0" y="0"/>
                <wp:positionH relativeFrom="column">
                  <wp:posOffset>476250</wp:posOffset>
                </wp:positionH>
                <wp:positionV relativeFrom="paragraph">
                  <wp:posOffset>8959215</wp:posOffset>
                </wp:positionV>
                <wp:extent cx="3239135" cy="604520"/>
                <wp:effectExtent l="0" t="635" r="3175" b="4445"/>
                <wp:wrapNone/>
                <wp:docPr id="327" name="Text Box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9135" cy="604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54AF" w:rsidRDefault="009554AF" w:rsidP="009554AF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proofErr w:type="spellStart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พ.ต.อ</w:t>
                            </w:r>
                            <w:proofErr w:type="spellEnd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ภูวดิท</w:t>
                            </w:r>
                            <w:proofErr w:type="spellEnd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ชนะคชภัชร</w:t>
                            </w:r>
                            <w:proofErr w:type="spellEnd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และคณะแถลงข่าว</w:t>
                            </w:r>
                          </w:p>
                          <w:p w:rsidR="009554AF" w:rsidRDefault="009554AF" w:rsidP="009554AF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การจับกุมคดียาเสพติดในจังหวัดพระนครศรีอยุธยา</w:t>
                            </w:r>
                          </w:p>
                          <w:p w:rsidR="009554AF" w:rsidRDefault="009554AF" w:rsidP="009554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7" o:spid="_x0000_s1030" type="#_x0000_t202" style="position:absolute;left:0;text-align:left;margin-left:37.5pt;margin-top:705.45pt;width:255.05pt;height:47.6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" stroked="f">
                <v:textbox>
                  <w:txbxContent>
                    <w:p w:rsidR="009554AF" w:rsidRDefault="009554AF" w:rsidP="009554AF">
                      <w:pPr>
                        <w:jc w:val="center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proofErr w:type="spellStart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พ.ต.อ</w:t>
                      </w:r>
                      <w:proofErr w:type="spellEnd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.</w:t>
                      </w:r>
                      <w:proofErr w:type="spellStart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ภูวดิท</w:t>
                      </w:r>
                      <w:proofErr w:type="spellEnd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ชนะคชภัชร</w:t>
                      </w:r>
                      <w:proofErr w:type="spellEnd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และคณะแถลงข่าว</w:t>
                      </w:r>
                    </w:p>
                    <w:p w:rsidR="009554AF" w:rsidRDefault="009554AF" w:rsidP="009554AF">
                      <w:pPr>
                        <w:jc w:val="center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การจับกุมคดียาเสพติดในจังหวัดพระนครศรีอยุธยา</w:t>
                      </w:r>
                    </w:p>
                    <w:p w:rsidR="009554AF" w:rsidRDefault="009554AF" w:rsidP="009554AF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3B2226" w:rsidRDefault="001C3D1B" w:rsidP="00ED4668">
      <w:pPr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6848" behindDoc="1" locked="0" layoutInCell="1" allowOverlap="1">
                <wp:simplePos x="0" y="0"/>
                <wp:positionH relativeFrom="column">
                  <wp:posOffset>3677285</wp:posOffset>
                </wp:positionH>
                <wp:positionV relativeFrom="paragraph">
                  <wp:posOffset>8959215</wp:posOffset>
                </wp:positionV>
                <wp:extent cx="3503930" cy="718820"/>
                <wp:effectExtent l="0" t="635" r="4445" b="4445"/>
                <wp:wrapNone/>
                <wp:docPr id="334" name="Text Box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3930" cy="718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54AF" w:rsidRDefault="009554AF" w:rsidP="009554AF">
                            <w:pPr>
                              <w:jc w:val="both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ศูนย์อำนวยการป้องกันและปราบปรามยาเสพติด</w:t>
                            </w:r>
                          </w:p>
                          <w:p w:rsidR="009554AF" w:rsidRDefault="009554AF" w:rsidP="009554AF">
                            <w:pPr>
                              <w:jc w:val="both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แถลงข่าวการจับกุมคดียาเสพติดในจังหวัดพระนครศรีอยุธยา</w:t>
                            </w:r>
                          </w:p>
                          <w:p w:rsidR="009554AF" w:rsidRPr="00E101FE" w:rsidRDefault="009554A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4" o:spid="_x0000_s1031" type="#_x0000_t202" style="position:absolute;margin-left:289.55pt;margin-top:705.45pt;width:275.9pt;height:56.6pt;z-index:-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" stroked="f">
                <v:textbox>
                  <w:txbxContent>
                    <w:p w:rsidR="009554AF" w:rsidRDefault="009554AF" w:rsidP="009554AF">
                      <w:pPr>
                        <w:jc w:val="both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ศูนย์อำนวยการป้องกันและปราบปรามยาเสพติด</w:t>
                      </w:r>
                    </w:p>
                    <w:p w:rsidR="009554AF" w:rsidRDefault="009554AF" w:rsidP="009554AF">
                      <w:pPr>
                        <w:jc w:val="both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แถลงข่าวการจับกุมคดียาเสพติดในจังหวัดพระนครศรีอยุธยา</w:t>
                      </w:r>
                    </w:p>
                    <w:p w:rsidR="009554AF" w:rsidRPr="00E101FE" w:rsidRDefault="009554AF"/>
                  </w:txbxContent>
                </v:textbox>
              </v:shape>
            </w:pict>
          </mc:Fallback>
        </mc:AlternateContent>
      </w:r>
      <w:r w:rsidR="00ED4668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2160905</wp:posOffset>
                </wp:positionH>
                <wp:positionV relativeFrom="paragraph">
                  <wp:posOffset>5041900</wp:posOffset>
                </wp:positionV>
                <wp:extent cx="3239135" cy="604520"/>
                <wp:effectExtent l="0" t="635" r="3175" b="4445"/>
                <wp:wrapNone/>
                <wp:docPr id="330" name="Text Box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9135" cy="604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54AF" w:rsidRDefault="009554AF" w:rsidP="009554AF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proofErr w:type="spellStart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พ.ต.อ</w:t>
                            </w:r>
                            <w:proofErr w:type="spellEnd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ภูวดิท</w:t>
                            </w:r>
                            <w:proofErr w:type="spellEnd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ชนะคชภัชร</w:t>
                            </w:r>
                            <w:proofErr w:type="spellEnd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และคณะแถลงข่าว</w:t>
                            </w:r>
                          </w:p>
                          <w:p w:rsidR="009554AF" w:rsidRDefault="009554AF" w:rsidP="009554AF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การจับกุมคดียาเสพติดในจังหวัดพระนครศรีอยุธยา</w:t>
                            </w:r>
                          </w:p>
                          <w:p w:rsidR="009554AF" w:rsidRDefault="009554AF" w:rsidP="009554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0" o:spid="_x0000_s1032" type="#_x0000_t202" style="position:absolute;margin-left:170.15pt;margin-top:397pt;width:255.05pt;height:47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" stroked="f">
                <v:textbox>
                  <w:txbxContent>
                    <w:p w:rsidR="009554AF" w:rsidRDefault="009554AF" w:rsidP="009554AF">
                      <w:pPr>
                        <w:jc w:val="center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proofErr w:type="spellStart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พ.ต.อ</w:t>
                      </w:r>
                      <w:proofErr w:type="spellEnd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.</w:t>
                      </w:r>
                      <w:proofErr w:type="spellStart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ภูวดิท</w:t>
                      </w:r>
                      <w:proofErr w:type="spellEnd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ชนะคชภัชร</w:t>
                      </w:r>
                      <w:proofErr w:type="spellEnd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และคณะแถลงข่าว</w:t>
                      </w:r>
                    </w:p>
                    <w:p w:rsidR="009554AF" w:rsidRDefault="009554AF" w:rsidP="009554AF">
                      <w:pPr>
                        <w:jc w:val="center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การจับกุมคดียาเสพติดในจังหวัดพระนครศรีอยุธยา</w:t>
                      </w:r>
                    </w:p>
                    <w:p w:rsidR="009554AF" w:rsidRDefault="009554AF" w:rsidP="009554AF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3B2226" w:rsidRPr="003B2226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5FB29AC" wp14:editId="0F7A682E">
                <wp:simplePos x="0" y="0"/>
                <wp:positionH relativeFrom="column">
                  <wp:posOffset>-6257748</wp:posOffset>
                </wp:positionH>
                <wp:positionV relativeFrom="paragraph">
                  <wp:posOffset>241935</wp:posOffset>
                </wp:positionV>
                <wp:extent cx="3239135" cy="604520"/>
                <wp:effectExtent l="0" t="0" r="0" b="5080"/>
                <wp:wrapNone/>
                <wp:docPr id="310" name="Text Box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9135" cy="604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54AF" w:rsidRDefault="009554AF" w:rsidP="0071395C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proofErr w:type="spellStart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พ.ต.อ</w:t>
                            </w:r>
                            <w:proofErr w:type="spellEnd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ภูวดิท</w:t>
                            </w:r>
                            <w:proofErr w:type="spellEnd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ชนะคชภัชร</w:t>
                            </w:r>
                            <w:proofErr w:type="spellEnd"/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และคณะแถลงข่าว</w:t>
                            </w:r>
                          </w:p>
                          <w:p w:rsidR="009554AF" w:rsidRDefault="009554AF" w:rsidP="0071395C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การจับกุมคดียาเสพติดในจังหวัดพระนครศรีอยุธยา</w:t>
                            </w:r>
                          </w:p>
                          <w:p w:rsidR="009554AF" w:rsidRDefault="009554AF" w:rsidP="0071395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0" o:spid="_x0000_s1033" type="#_x0000_t202" style="position:absolute;margin-left:-492.75pt;margin-top:19.05pt;width:255.05pt;height:47.6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" stroked="f">
                <v:textbox>
                  <w:txbxContent>
                    <w:p w:rsidR="009554AF" w:rsidRDefault="009554AF" w:rsidP="0071395C">
                      <w:pPr>
                        <w:jc w:val="center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proofErr w:type="spellStart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พ.ต.อ</w:t>
                      </w:r>
                      <w:proofErr w:type="spellEnd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.</w:t>
                      </w:r>
                      <w:proofErr w:type="spellStart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ภูวดิท</w:t>
                      </w:r>
                      <w:proofErr w:type="spellEnd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ชนะคชภัชร</w:t>
                      </w:r>
                      <w:proofErr w:type="spellEnd"/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และคณะแถลงข่าว</w:t>
                      </w:r>
                    </w:p>
                    <w:p w:rsidR="009554AF" w:rsidRDefault="009554AF" w:rsidP="0071395C">
                      <w:pPr>
                        <w:jc w:val="center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การจับกุมคดียาเสพติดในจังหวัดพระนครศรีอยุธยา</w:t>
                      </w:r>
                    </w:p>
                    <w:p w:rsidR="009554AF" w:rsidRDefault="009554AF" w:rsidP="0071395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71395C" w:rsidRPr="003B2226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 </w:t>
      </w:r>
    </w:p>
    <w:p w:rsidR="0071395C" w:rsidRPr="003B2226" w:rsidRDefault="00B6646B" w:rsidP="0071395C">
      <w:pPr>
        <w:jc w:val="right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                     </w:t>
      </w:r>
      <w:r w:rsidR="0071395C" w:rsidRPr="003B2226">
        <w:rPr>
          <w:rFonts w:ascii="TH SarabunIT๙" w:hAnsi="TH SarabunIT๙" w:cs="TH SarabunIT๙"/>
          <w:b/>
          <w:bCs/>
          <w:sz w:val="40"/>
          <w:szCs w:val="40"/>
          <w:cs/>
        </w:rPr>
        <w:tab/>
      </w:r>
    </w:p>
    <w:tbl>
      <w:tblPr>
        <w:tblpPr w:leftFromText="180" w:rightFromText="180" w:vertAnchor="text" w:horzAnchor="margin" w:tblpY="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11"/>
        <w:gridCol w:w="2118"/>
        <w:gridCol w:w="1783"/>
        <w:gridCol w:w="993"/>
        <w:gridCol w:w="1778"/>
      </w:tblGrid>
      <w:tr w:rsidR="004E5BB0" w:rsidRPr="009E6BDF" w:rsidTr="0082490E">
        <w:trPr>
          <w:trHeight w:val="934"/>
        </w:trPr>
        <w:tc>
          <w:tcPr>
            <w:tcW w:w="9683" w:type="dxa"/>
            <w:gridSpan w:val="5"/>
            <w:shd w:val="clear" w:color="auto" w:fill="C2D69B"/>
            <w:vAlign w:val="center"/>
          </w:tcPr>
          <w:p w:rsidR="004E5BB0" w:rsidRPr="009E6BDF" w:rsidRDefault="004E5BB0" w:rsidP="004E5BB0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lastRenderedPageBreak/>
              <w:t xml:space="preserve">2. 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กระบวนงานแก้ไขปัญหายาเสพติดไม่ให้กลับมาเสพซ้ำ (๑)</w:t>
            </w:r>
          </w:p>
          <w:p w:rsidR="004E5BB0" w:rsidRPr="009E6BDF" w:rsidRDefault="004E5BB0" w:rsidP="004E5BB0">
            <w:pPr>
              <w:spacing w:after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(ยุทธศาสตร์การแก้ไขปัญหาผู้เสพ/ผู้ติด)</w:t>
            </w:r>
          </w:p>
        </w:tc>
      </w:tr>
      <w:tr w:rsidR="0082490E" w:rsidRPr="009E6BDF" w:rsidTr="0082490E">
        <w:trPr>
          <w:trHeight w:val="775"/>
        </w:trPr>
        <w:tc>
          <w:tcPr>
            <w:tcW w:w="3011" w:type="dxa"/>
            <w:vMerge w:val="restart"/>
            <w:shd w:val="clear" w:color="auto" w:fill="76923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เรื่อง</w:t>
            </w:r>
          </w:p>
        </w:tc>
        <w:tc>
          <w:tcPr>
            <w:tcW w:w="2118" w:type="dxa"/>
            <w:vMerge w:val="restart"/>
            <w:shd w:val="clear" w:color="auto" w:fill="76923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4E5BB0" w:rsidRPr="009E6BDF" w:rsidRDefault="004E5BB0" w:rsidP="004E5BB0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เป้าหมายตามยุทธศาสตร์</w:t>
            </w:r>
          </w:p>
          <w:p w:rsidR="004E5BB0" w:rsidRPr="009E6BDF" w:rsidRDefault="004E5BB0" w:rsidP="004E5BB0">
            <w:pPr>
              <w:spacing w:after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ปี 2559</w:t>
            </w:r>
          </w:p>
        </w:tc>
        <w:tc>
          <w:tcPr>
            <w:tcW w:w="2776" w:type="dxa"/>
            <w:gridSpan w:val="2"/>
            <w:shd w:val="clear" w:color="auto" w:fill="76923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778" w:type="dxa"/>
            <w:vMerge w:val="restart"/>
            <w:shd w:val="clear" w:color="auto" w:fill="76923C"/>
            <w:vAlign w:val="center"/>
          </w:tcPr>
          <w:p w:rsidR="004E5BB0" w:rsidRPr="009E6BDF" w:rsidRDefault="004E5BB0" w:rsidP="004E5BB0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การดำเนินการ</w:t>
            </w:r>
          </w:p>
          <w:p w:rsidR="004E5BB0" w:rsidRPr="009E6BDF" w:rsidRDefault="004E5BB0" w:rsidP="004E5BB0">
            <w:pPr>
              <w:spacing w:after="120"/>
              <w:jc w:val="center"/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(เมษายน – กันยายน 2559)</w:t>
            </w:r>
          </w:p>
        </w:tc>
      </w:tr>
      <w:tr w:rsidR="0082490E" w:rsidRPr="009E6BDF" w:rsidTr="0082490E">
        <w:trPr>
          <w:trHeight w:val="394"/>
        </w:trPr>
        <w:tc>
          <w:tcPr>
            <w:tcW w:w="3011" w:type="dxa"/>
            <w:vMerge/>
            <w:shd w:val="clear" w:color="auto" w:fill="auto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18" w:type="dxa"/>
            <w:vMerge/>
            <w:shd w:val="clear" w:color="auto" w:fill="auto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83" w:type="dxa"/>
            <w:shd w:val="clear" w:color="auto" w:fill="76923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993" w:type="dxa"/>
            <w:shd w:val="clear" w:color="auto" w:fill="76923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778" w:type="dxa"/>
            <w:vMerge/>
            <w:shd w:val="clear" w:color="auto" w:fill="auto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82490E" w:rsidRPr="009E6BDF" w:rsidTr="0082490E">
        <w:trPr>
          <w:trHeight w:val="1061"/>
        </w:trPr>
        <w:tc>
          <w:tcPr>
            <w:tcW w:w="3011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numPr>
                <w:ilvl w:val="0"/>
                <w:numId w:val="9"/>
              </w:numPr>
              <w:spacing w:before="240" w:after="240"/>
              <w:ind w:left="317" w:hanging="284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นำผู้เสพเข้าสู่กระบวนการบำบัดรักษา</w:t>
            </w:r>
          </w:p>
        </w:tc>
        <w:tc>
          <w:tcPr>
            <w:tcW w:w="2118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2,740 คน</w:t>
            </w:r>
          </w:p>
        </w:tc>
        <w:tc>
          <w:tcPr>
            <w:tcW w:w="1783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1,422 คน</w:t>
            </w:r>
          </w:p>
        </w:tc>
        <w:tc>
          <w:tcPr>
            <w:tcW w:w="993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51.90</w:t>
            </w:r>
          </w:p>
        </w:tc>
        <w:tc>
          <w:tcPr>
            <w:tcW w:w="1778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1,318 คน</w:t>
            </w:r>
          </w:p>
        </w:tc>
      </w:tr>
      <w:tr w:rsidR="0082490E" w:rsidRPr="009E6BDF" w:rsidTr="0082490E">
        <w:trPr>
          <w:trHeight w:val="1249"/>
        </w:trPr>
        <w:tc>
          <w:tcPr>
            <w:tcW w:w="3011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- สมัครใจ</w:t>
            </w:r>
            <w:r w:rsidR="0082490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    </w:t>
            </w:r>
            <w:r w:rsidR="009E6BD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                        </w:t>
            </w:r>
          </w:p>
        </w:tc>
        <w:tc>
          <w:tcPr>
            <w:tcW w:w="2118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1,847 คน</w:t>
            </w:r>
          </w:p>
        </w:tc>
        <w:tc>
          <w:tcPr>
            <w:tcW w:w="1783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905 คน</w:t>
            </w:r>
          </w:p>
          <w:p w:rsidR="004E5BB0" w:rsidRPr="009E6BDF" w:rsidRDefault="004E5BB0" w:rsidP="004E5BB0">
            <w:pPr>
              <w:spacing w:after="120"/>
              <w:jc w:val="center"/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(รพ. 685/ค่าย 220)</w:t>
            </w:r>
          </w:p>
        </w:tc>
        <w:tc>
          <w:tcPr>
            <w:tcW w:w="993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48.99</w:t>
            </w:r>
          </w:p>
        </w:tc>
        <w:tc>
          <w:tcPr>
            <w:tcW w:w="1778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942 คน</w:t>
            </w:r>
          </w:p>
        </w:tc>
      </w:tr>
      <w:tr w:rsidR="0082490E" w:rsidRPr="009E6BDF" w:rsidTr="0082490E">
        <w:trPr>
          <w:trHeight w:val="433"/>
        </w:trPr>
        <w:tc>
          <w:tcPr>
            <w:tcW w:w="3011" w:type="dxa"/>
            <w:shd w:val="clear" w:color="auto" w:fill="FFFFCC"/>
            <w:vAlign w:val="center"/>
          </w:tcPr>
          <w:p w:rsidR="004E5BB0" w:rsidRPr="009E6BDF" w:rsidRDefault="004E5BB0" w:rsidP="009E6BDF">
            <w:pPr>
              <w:spacing w:before="24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- บังคับบำบัด</w:t>
            </w:r>
          </w:p>
        </w:tc>
        <w:tc>
          <w:tcPr>
            <w:tcW w:w="2118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268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คน</w:t>
            </w:r>
          </w:p>
        </w:tc>
        <w:tc>
          <w:tcPr>
            <w:tcW w:w="1783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153 คน</w:t>
            </w:r>
          </w:p>
        </w:tc>
        <w:tc>
          <w:tcPr>
            <w:tcW w:w="993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57.09</w:t>
            </w:r>
          </w:p>
        </w:tc>
        <w:tc>
          <w:tcPr>
            <w:tcW w:w="1778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115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คน</w:t>
            </w:r>
          </w:p>
        </w:tc>
      </w:tr>
      <w:tr w:rsidR="0082490E" w:rsidRPr="009E6BDF" w:rsidTr="0082490E">
        <w:trPr>
          <w:trHeight w:val="433"/>
        </w:trPr>
        <w:tc>
          <w:tcPr>
            <w:tcW w:w="3011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spacing w:before="240" w:after="24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- ต้องโทษ</w:t>
            </w:r>
          </w:p>
        </w:tc>
        <w:tc>
          <w:tcPr>
            <w:tcW w:w="2118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625 คน</w:t>
            </w:r>
          </w:p>
        </w:tc>
        <w:tc>
          <w:tcPr>
            <w:tcW w:w="1783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364 คน</w:t>
            </w:r>
          </w:p>
        </w:tc>
        <w:tc>
          <w:tcPr>
            <w:tcW w:w="993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58.24</w:t>
            </w:r>
          </w:p>
        </w:tc>
        <w:tc>
          <w:tcPr>
            <w:tcW w:w="1778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261 คน</w:t>
            </w:r>
          </w:p>
        </w:tc>
      </w:tr>
      <w:tr w:rsidR="0082490E" w:rsidRPr="009E6BDF" w:rsidTr="0082490E">
        <w:trPr>
          <w:trHeight w:val="433"/>
        </w:trPr>
        <w:tc>
          <w:tcPr>
            <w:tcW w:w="3011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4E5BB0" w:rsidRPr="009E6BDF" w:rsidRDefault="004E5BB0" w:rsidP="004E5BB0">
            <w:pPr>
              <w:spacing w:before="240" w:after="24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2. </w:t>
            </w:r>
            <w:r w:rsidRPr="009E6BDF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พัฒนาและสนับสนุนศูนย์คัดกรองฯ</w:t>
            </w:r>
          </w:p>
        </w:tc>
        <w:tc>
          <w:tcPr>
            <w:tcW w:w="2118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16 อำเภอ</w:t>
            </w:r>
          </w:p>
        </w:tc>
        <w:tc>
          <w:tcPr>
            <w:tcW w:w="1783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 อำเภอ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37.50</w:t>
            </w:r>
          </w:p>
        </w:tc>
        <w:tc>
          <w:tcPr>
            <w:tcW w:w="1778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4E5BB0" w:rsidRPr="009E6BDF" w:rsidRDefault="004E5BB0" w:rsidP="004E5BB0">
            <w:pPr>
              <w:numPr>
                <w:ilvl w:val="0"/>
                <w:numId w:val="10"/>
              </w:num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82490E" w:rsidRPr="009E6BDF" w:rsidTr="0082490E">
        <w:trPr>
          <w:trHeight w:val="1386"/>
        </w:trPr>
        <w:tc>
          <w:tcPr>
            <w:tcW w:w="3011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numPr>
                <w:ilvl w:val="0"/>
                <w:numId w:val="11"/>
              </w:numPr>
              <w:ind w:left="317" w:hanging="284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ติดตามผู้ผ่านการบำบัด</w:t>
            </w:r>
          </w:p>
          <w:p w:rsidR="004E5BB0" w:rsidRPr="009E6BDF" w:rsidRDefault="004E5BB0" w:rsidP="004E5BB0">
            <w:pPr>
              <w:ind w:left="317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ปี 2558-2559 </w:t>
            </w:r>
            <w:r w:rsidR="0082490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2118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spacing w:before="24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ในระบบ </w:t>
            </w:r>
            <w:proofErr w:type="spellStart"/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Nispa</w:t>
            </w:r>
            <w:proofErr w:type="spellEnd"/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925</w:t>
            </w: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คน</w:t>
            </w:r>
          </w:p>
          <w:p w:rsidR="004E5BB0" w:rsidRPr="009E6BDF" w:rsidRDefault="004E5BB0" w:rsidP="004E5BB0">
            <w:pPr>
              <w:spacing w:after="240"/>
              <w:rPr>
                <w:rFonts w:ascii="TH SarabunIT๙" w:hAnsi="TH SarabunIT๙" w:cs="TH SarabunIT๙"/>
                <w:b/>
                <w:bCs/>
                <w:spacing w:val="-30"/>
                <w:sz w:val="32"/>
                <w:szCs w:val="32"/>
                <w:cs/>
              </w:rPr>
            </w:pPr>
            <w:r w:rsidRPr="009E6BDF">
              <w:rPr>
                <w:rFonts w:ascii="TH SarabunIT๙" w:hAnsi="TH SarabunIT๙" w:cs="TH SarabunIT๙"/>
                <w:b/>
                <w:bCs/>
                <w:spacing w:val="-30"/>
                <w:sz w:val="32"/>
                <w:szCs w:val="32"/>
                <w:cs/>
              </w:rPr>
              <w:t xml:space="preserve">(เป้า </w:t>
            </w:r>
            <w:proofErr w:type="spellStart"/>
            <w:r w:rsidRPr="009E6BDF">
              <w:rPr>
                <w:rFonts w:ascii="TH SarabunIT๙" w:hAnsi="TH SarabunIT๙" w:cs="TH SarabunIT๙"/>
                <w:b/>
                <w:bCs/>
                <w:spacing w:val="-30"/>
                <w:sz w:val="32"/>
                <w:szCs w:val="32"/>
                <w:cs/>
              </w:rPr>
              <w:t>ป.ป.ส</w:t>
            </w:r>
            <w:proofErr w:type="spellEnd"/>
            <w:r w:rsidRPr="009E6BDF">
              <w:rPr>
                <w:rFonts w:ascii="TH SarabunIT๙" w:hAnsi="TH SarabunIT๙" w:cs="TH SarabunIT๙"/>
                <w:b/>
                <w:bCs/>
                <w:spacing w:val="-30"/>
                <w:sz w:val="32"/>
                <w:szCs w:val="32"/>
                <w:cs/>
              </w:rPr>
              <w:t>.  858 คน)</w:t>
            </w:r>
          </w:p>
        </w:tc>
        <w:tc>
          <w:tcPr>
            <w:tcW w:w="1783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695 ราย</w:t>
            </w:r>
          </w:p>
        </w:tc>
        <w:tc>
          <w:tcPr>
            <w:tcW w:w="993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75.13</w:t>
            </w:r>
          </w:p>
        </w:tc>
        <w:tc>
          <w:tcPr>
            <w:tcW w:w="1778" w:type="dxa"/>
            <w:shd w:val="clear" w:color="auto" w:fill="FFFFCC"/>
            <w:vAlign w:val="center"/>
          </w:tcPr>
          <w:p w:rsidR="004E5BB0" w:rsidRPr="009E6BDF" w:rsidRDefault="004E5BB0" w:rsidP="004E5BB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E6BD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230 ราย</w:t>
            </w:r>
          </w:p>
        </w:tc>
      </w:tr>
    </w:tbl>
    <w:p w:rsidR="001E6BC5" w:rsidRPr="003B2226" w:rsidRDefault="001E6BC5" w:rsidP="00EF674E">
      <w:pPr>
        <w:ind w:right="-568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71395C" w:rsidRPr="00EF674E" w:rsidRDefault="0071395C" w:rsidP="00EF674E">
      <w:pPr>
        <w:ind w:right="-568"/>
        <w:rPr>
          <w:rFonts w:ascii="TH SarabunIT๙" w:hAnsi="TH SarabunIT๙" w:cs="TH SarabunIT๙"/>
          <w:b/>
          <w:bCs/>
          <w:sz w:val="36"/>
          <w:szCs w:val="36"/>
        </w:rPr>
      </w:pPr>
      <w:r w:rsidRPr="003B222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B222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B222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B222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B222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B222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B222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B222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B222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B222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EF674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</w:p>
    <w:p w:rsidR="0071395C" w:rsidRPr="003B2226" w:rsidRDefault="0071395C" w:rsidP="0071395C">
      <w:pPr>
        <w:ind w:right="-568"/>
        <w:jc w:val="right"/>
        <w:rPr>
          <w:rFonts w:ascii="TH SarabunIT๙" w:hAnsi="TH SarabunIT๙" w:cs="TH SarabunIT๙"/>
          <w:b/>
          <w:bCs/>
          <w:sz w:val="28"/>
          <w:cs/>
        </w:rPr>
      </w:pPr>
    </w:p>
    <w:p w:rsidR="0071395C" w:rsidRPr="003B2226" w:rsidRDefault="0071395C" w:rsidP="0071395C">
      <w:pPr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rPr>
          <w:rFonts w:ascii="TH SarabunIT๙" w:hAnsi="TH SarabunIT๙" w:cs="TH SarabunIT๙"/>
          <w:sz w:val="32"/>
          <w:szCs w:val="32"/>
        </w:rPr>
      </w:pPr>
    </w:p>
    <w:p w:rsidR="0071395C" w:rsidRPr="003B2226" w:rsidRDefault="0071395C" w:rsidP="0071395C">
      <w:pPr>
        <w:rPr>
          <w:rFonts w:ascii="TH SarabunIT๙" w:hAnsi="TH SarabunIT๙" w:cs="TH SarabunIT๙"/>
          <w:sz w:val="32"/>
          <w:szCs w:val="32"/>
        </w:rPr>
      </w:pPr>
    </w:p>
    <w:p w:rsidR="0071395C" w:rsidRDefault="0071395C" w:rsidP="0071395C">
      <w:pPr>
        <w:rPr>
          <w:rFonts w:ascii="TH SarabunIT๙" w:hAnsi="TH SarabunIT๙" w:cs="TH SarabunIT๙"/>
          <w:sz w:val="32"/>
          <w:szCs w:val="32"/>
        </w:rPr>
      </w:pPr>
    </w:p>
    <w:p w:rsidR="001D0D3C" w:rsidRDefault="001D0D3C" w:rsidP="0071395C">
      <w:pPr>
        <w:rPr>
          <w:rFonts w:ascii="TH SarabunIT๙" w:hAnsi="TH SarabunIT๙" w:cs="TH SarabunIT๙"/>
          <w:sz w:val="32"/>
          <w:szCs w:val="32"/>
        </w:rPr>
      </w:pPr>
    </w:p>
    <w:p w:rsidR="001D0D3C" w:rsidRPr="003B2226" w:rsidRDefault="001D0D3C" w:rsidP="0071395C">
      <w:pPr>
        <w:rPr>
          <w:rFonts w:ascii="TH SarabunIT๙" w:hAnsi="TH SarabunIT๙" w:cs="TH SarabunIT๙"/>
          <w:sz w:val="32"/>
          <w:szCs w:val="32"/>
        </w:rPr>
      </w:pPr>
    </w:p>
    <w:p w:rsidR="001D0D3C" w:rsidRPr="006A0503" w:rsidRDefault="001D0D3C" w:rsidP="001D0D3C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9781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02"/>
        <w:gridCol w:w="1560"/>
        <w:gridCol w:w="1417"/>
        <w:gridCol w:w="1559"/>
        <w:gridCol w:w="1843"/>
      </w:tblGrid>
      <w:tr w:rsidR="001D0D3C" w:rsidRPr="001D0D3C" w:rsidTr="0085373B">
        <w:trPr>
          <w:trHeight w:val="454"/>
        </w:trPr>
        <w:tc>
          <w:tcPr>
            <w:tcW w:w="9781" w:type="dxa"/>
            <w:gridSpan w:val="5"/>
            <w:shd w:val="clear" w:color="auto" w:fill="C2D69B"/>
            <w:vAlign w:val="center"/>
          </w:tcPr>
          <w:p w:rsidR="001D0D3C" w:rsidRPr="001D0D3C" w:rsidRDefault="001D0D3C" w:rsidP="0085373B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lastRenderedPageBreak/>
              <w:t xml:space="preserve">2. </w:t>
            </w: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กระบวนงานแก้ไขปัญหายาเสพติดไม่ให้กลับมาเสพซ้ำ (๒)</w:t>
            </w:r>
          </w:p>
          <w:p w:rsidR="001D0D3C" w:rsidRPr="001D0D3C" w:rsidRDefault="001D0D3C" w:rsidP="0085373B">
            <w:pPr>
              <w:spacing w:after="240"/>
              <w:jc w:val="center"/>
              <w:rPr>
                <w:rFonts w:ascii="TH SarabunIT๙" w:hAnsi="TH SarabunIT๙" w:cs="TH SarabunIT๙"/>
                <w:b/>
                <w:bCs/>
                <w:i/>
                <w:iCs/>
                <w:sz w:val="32"/>
                <w:szCs w:val="32"/>
                <w:cs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(ยุทธศาสตร์การสร้างและพัฒนาระบบรองรับการคืนคนดีให้สังคม)</w:t>
            </w:r>
          </w:p>
        </w:tc>
      </w:tr>
      <w:tr w:rsidR="001D0D3C" w:rsidRPr="001D0D3C" w:rsidTr="0085373B">
        <w:trPr>
          <w:trHeight w:val="812"/>
        </w:trPr>
        <w:tc>
          <w:tcPr>
            <w:tcW w:w="3402" w:type="dxa"/>
            <w:vMerge w:val="restart"/>
            <w:shd w:val="clear" w:color="auto" w:fill="76923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เรื่อง</w:t>
            </w:r>
          </w:p>
        </w:tc>
        <w:tc>
          <w:tcPr>
            <w:tcW w:w="1560" w:type="dxa"/>
            <w:vMerge w:val="restart"/>
            <w:shd w:val="clear" w:color="auto" w:fill="76923C"/>
            <w:vAlign w:val="center"/>
          </w:tcPr>
          <w:p w:rsidR="001D0D3C" w:rsidRPr="001D0D3C" w:rsidRDefault="001D0D3C" w:rsidP="0085373B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เป้าหมายตามยุทธศาสตร์</w:t>
            </w:r>
          </w:p>
          <w:p w:rsidR="001D0D3C" w:rsidRPr="001D0D3C" w:rsidRDefault="001D0D3C" w:rsidP="0085373B">
            <w:pPr>
              <w:spacing w:after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ปี 2559</w:t>
            </w:r>
          </w:p>
        </w:tc>
        <w:tc>
          <w:tcPr>
            <w:tcW w:w="2976" w:type="dxa"/>
            <w:gridSpan w:val="2"/>
            <w:shd w:val="clear" w:color="auto" w:fill="76923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843" w:type="dxa"/>
            <w:vMerge w:val="restart"/>
            <w:shd w:val="clear" w:color="auto" w:fill="76923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คงเหลือดำเนินการ</w:t>
            </w:r>
          </w:p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(เมษายน – กันยายน 2559)</w:t>
            </w:r>
          </w:p>
        </w:tc>
      </w:tr>
      <w:tr w:rsidR="001D0D3C" w:rsidRPr="001D0D3C" w:rsidTr="0085373B">
        <w:trPr>
          <w:trHeight w:val="413"/>
        </w:trPr>
        <w:tc>
          <w:tcPr>
            <w:tcW w:w="3402" w:type="dxa"/>
            <w:vMerge/>
            <w:shd w:val="clear" w:color="auto" w:fill="auto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76923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559" w:type="dxa"/>
            <w:shd w:val="clear" w:color="auto" w:fill="76923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D0D3C" w:rsidRPr="001D0D3C" w:rsidTr="0085373B">
        <w:trPr>
          <w:trHeight w:val="1047"/>
        </w:trPr>
        <w:tc>
          <w:tcPr>
            <w:tcW w:w="3402" w:type="dxa"/>
            <w:shd w:val="clear" w:color="auto" w:fill="FFFFCC"/>
            <w:vAlign w:val="center"/>
          </w:tcPr>
          <w:p w:rsidR="001D0D3C" w:rsidRPr="001D0D3C" w:rsidRDefault="001D0D3C" w:rsidP="0085373B">
            <w:pPr>
              <w:spacing w:before="120" w:after="12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4. พัฒนาและสนับสนุนติดตามช่วยเหลือฯ ระดับอำเภอ 16 อำเภอ (จัดประชุม 6 ครั้ง/ปี)</w:t>
            </w:r>
          </w:p>
        </w:tc>
        <w:tc>
          <w:tcPr>
            <w:tcW w:w="1560" w:type="dxa"/>
            <w:shd w:val="clear" w:color="auto" w:fill="FFFFC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16 อำเภอ</w:t>
            </w:r>
          </w:p>
        </w:tc>
        <w:tc>
          <w:tcPr>
            <w:tcW w:w="1417" w:type="dxa"/>
            <w:shd w:val="clear" w:color="auto" w:fill="FFFFC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 อำเภอ</w:t>
            </w:r>
          </w:p>
        </w:tc>
        <w:tc>
          <w:tcPr>
            <w:tcW w:w="1559" w:type="dxa"/>
            <w:shd w:val="clear" w:color="auto" w:fill="FFFFC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50.00</w:t>
            </w:r>
          </w:p>
        </w:tc>
        <w:tc>
          <w:tcPr>
            <w:tcW w:w="1843" w:type="dxa"/>
            <w:shd w:val="clear" w:color="auto" w:fill="FFFFC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 อำเภอ</w:t>
            </w:r>
          </w:p>
        </w:tc>
      </w:tr>
      <w:tr w:rsidR="001D0D3C" w:rsidRPr="001D0D3C" w:rsidTr="0085373B">
        <w:trPr>
          <w:trHeight w:val="1076"/>
        </w:trPr>
        <w:tc>
          <w:tcPr>
            <w:tcW w:w="3402" w:type="dxa"/>
            <w:shd w:val="clear" w:color="auto" w:fill="FFFFCC"/>
            <w:vAlign w:val="center"/>
          </w:tcPr>
          <w:p w:rsidR="001D0D3C" w:rsidRPr="001D0D3C" w:rsidRDefault="001D0D3C" w:rsidP="0085373B">
            <w:pPr>
              <w:spacing w:before="120" w:after="12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5. ดูแลช่วยเหลือผู้ผ่านการบำบัดปี 2558 – 2559 ที่ต้องการความช่วยเหลือ</w:t>
            </w:r>
          </w:p>
        </w:tc>
        <w:tc>
          <w:tcPr>
            <w:tcW w:w="1560" w:type="dxa"/>
            <w:shd w:val="clear" w:color="auto" w:fill="FFFFC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ร้อยละ 30 </w:t>
            </w:r>
          </w:p>
        </w:tc>
        <w:tc>
          <w:tcPr>
            <w:tcW w:w="1417" w:type="dxa"/>
            <w:shd w:val="clear" w:color="auto" w:fill="FFFFC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 อำเภอ</w:t>
            </w:r>
          </w:p>
        </w:tc>
        <w:tc>
          <w:tcPr>
            <w:tcW w:w="1559" w:type="dxa"/>
            <w:shd w:val="clear" w:color="auto" w:fill="FFFFC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100.00</w:t>
            </w:r>
          </w:p>
        </w:tc>
        <w:tc>
          <w:tcPr>
            <w:tcW w:w="1843" w:type="dxa"/>
            <w:shd w:val="clear" w:color="auto" w:fill="FFFFCC"/>
            <w:vAlign w:val="center"/>
          </w:tcPr>
          <w:p w:rsidR="001D0D3C" w:rsidRPr="001D0D3C" w:rsidRDefault="001D0D3C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1D0D3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:rsidR="001D0D3C" w:rsidRPr="00921F40" w:rsidRDefault="001D0D3C" w:rsidP="001D0D3C">
      <w:pPr>
        <w:spacing w:before="240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921F40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ภาพถ่ายแสดงการจัดกิจกรรมแลกเปลี่ยนความคิดเห็นของผู้เข้าร่วมการอบรม </w:t>
      </w:r>
    </w:p>
    <w:p w:rsidR="001D0D3C" w:rsidRPr="00921F40" w:rsidRDefault="001D0D3C" w:rsidP="001D0D3C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921F40">
        <w:rPr>
          <w:rFonts w:ascii="TH SarabunIT๙" w:hAnsi="TH SarabunIT๙" w:cs="TH SarabunIT๙"/>
          <w:b/>
          <w:bCs/>
          <w:sz w:val="36"/>
          <w:szCs w:val="36"/>
          <w:cs/>
        </w:rPr>
        <w:t>ตามโครงการ “ประชารัฐร่วมใจ ปลอดภัยยาเสพติด”</w:t>
      </w:r>
    </w:p>
    <w:p w:rsidR="001D0D3C" w:rsidRPr="006A0503" w:rsidRDefault="001D0D3C" w:rsidP="001D0D3C">
      <w:pPr>
        <w:jc w:val="center"/>
        <w:rPr>
          <w:rFonts w:ascii="TH SarabunIT๙" w:hAnsi="TH SarabunIT๙" w:cs="TH SarabunIT๙"/>
          <w:sz w:val="16"/>
          <w:szCs w:val="16"/>
        </w:rPr>
      </w:pPr>
    </w:p>
    <w:p w:rsidR="001D0D3C" w:rsidRPr="006A0503" w:rsidRDefault="001D0D3C" w:rsidP="001D0D3C">
      <w:pPr>
        <w:jc w:val="center"/>
        <w:rPr>
          <w:rFonts w:ascii="TH SarabunIT๙" w:hAnsi="TH SarabunIT๙" w:cs="TH SarabunIT๙"/>
          <w:sz w:val="32"/>
          <w:szCs w:val="32"/>
          <w:cs/>
        </w:rPr>
      </w:pPr>
    </w:p>
    <w:p w:rsidR="001D0D3C" w:rsidRPr="006A0503" w:rsidRDefault="001D0D3C" w:rsidP="001D0D3C">
      <w:pPr>
        <w:spacing w:before="240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-215265</wp:posOffset>
            </wp:positionH>
            <wp:positionV relativeFrom="paragraph">
              <wp:posOffset>99695</wp:posOffset>
            </wp:positionV>
            <wp:extent cx="2637155" cy="2112645"/>
            <wp:effectExtent l="0" t="0" r="0" b="1905"/>
            <wp:wrapSquare wrapText="bothSides"/>
            <wp:docPr id="8216" name="รูปภาพ 8216" descr="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2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55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3025140</wp:posOffset>
            </wp:positionH>
            <wp:positionV relativeFrom="paragraph">
              <wp:posOffset>99695</wp:posOffset>
            </wp:positionV>
            <wp:extent cx="2826385" cy="2112645"/>
            <wp:effectExtent l="0" t="0" r="0" b="1905"/>
            <wp:wrapSquare wrapText="bothSides"/>
            <wp:docPr id="8215" name="รูปภาพ 8215" descr="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2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85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0D3C" w:rsidRPr="006A0503" w:rsidRDefault="001D0D3C" w:rsidP="001D0D3C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1D0D3C" w:rsidRPr="006A0503" w:rsidRDefault="001D0D3C" w:rsidP="001D0D3C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1D0D3C" w:rsidRPr="006A0503" w:rsidRDefault="001D0D3C" w:rsidP="001D0D3C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1D0D3C" w:rsidRPr="006A0503" w:rsidRDefault="001D0D3C" w:rsidP="001D0D3C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1D0D3C" w:rsidRPr="006A0503" w:rsidRDefault="001D0D3C" w:rsidP="001D0D3C">
      <w:pPr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488950</wp:posOffset>
            </wp:positionH>
            <wp:positionV relativeFrom="paragraph">
              <wp:posOffset>347345</wp:posOffset>
            </wp:positionV>
            <wp:extent cx="2826385" cy="1969770"/>
            <wp:effectExtent l="0" t="0" r="0" b="0"/>
            <wp:wrapSquare wrapText="bothSides"/>
            <wp:docPr id="8214" name="รูปภาพ 8214" descr="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85" cy="196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-2722880</wp:posOffset>
            </wp:positionH>
            <wp:positionV relativeFrom="paragraph">
              <wp:posOffset>347345</wp:posOffset>
            </wp:positionV>
            <wp:extent cx="2608580" cy="1969770"/>
            <wp:effectExtent l="0" t="0" r="1270" b="0"/>
            <wp:wrapSquare wrapText="bothSides"/>
            <wp:docPr id="8213" name="รูปภาพ 8213" descr="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2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580" cy="196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0D3C" w:rsidRPr="006A0503" w:rsidRDefault="001D0D3C" w:rsidP="001D0D3C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1D0D3C" w:rsidRPr="006A0503" w:rsidRDefault="001D0D3C" w:rsidP="001D0D3C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1D0D3C" w:rsidRDefault="001D0D3C" w:rsidP="0071395C">
      <w:pPr>
        <w:rPr>
          <w:rFonts w:ascii="TH SarabunIT๙" w:hAnsi="TH SarabunIT๙" w:cs="TH SarabunIT๙"/>
          <w:sz w:val="32"/>
          <w:szCs w:val="32"/>
        </w:rPr>
      </w:pPr>
    </w:p>
    <w:p w:rsidR="001D0D3C" w:rsidRDefault="001D0D3C" w:rsidP="0071395C">
      <w:pPr>
        <w:rPr>
          <w:rFonts w:ascii="TH SarabunIT๙" w:hAnsi="TH SarabunIT๙" w:cs="TH SarabunIT๙"/>
          <w:sz w:val="32"/>
          <w:szCs w:val="32"/>
        </w:rPr>
      </w:pPr>
    </w:p>
    <w:p w:rsidR="001D0D3C" w:rsidRDefault="001D0D3C" w:rsidP="0071395C">
      <w:pPr>
        <w:rPr>
          <w:rFonts w:ascii="TH SarabunIT๙" w:hAnsi="TH SarabunIT๙" w:cs="TH SarabunIT๙"/>
          <w:sz w:val="32"/>
          <w:szCs w:val="32"/>
        </w:rPr>
      </w:pPr>
    </w:p>
    <w:p w:rsidR="001D0D3C" w:rsidRDefault="001D0D3C" w:rsidP="0071395C">
      <w:pPr>
        <w:rPr>
          <w:rFonts w:ascii="TH SarabunIT๙" w:hAnsi="TH SarabunIT๙" w:cs="TH SarabunIT๙"/>
          <w:sz w:val="32"/>
          <w:szCs w:val="32"/>
        </w:rPr>
      </w:pPr>
    </w:p>
    <w:p w:rsidR="001D0D3C" w:rsidRDefault="001D0D3C" w:rsidP="0071395C">
      <w:pPr>
        <w:rPr>
          <w:rFonts w:ascii="TH SarabunIT๙" w:hAnsi="TH SarabunIT๙" w:cs="TH SarabunIT๙"/>
          <w:sz w:val="32"/>
          <w:szCs w:val="32"/>
        </w:rPr>
      </w:pPr>
    </w:p>
    <w:p w:rsidR="001D0D3C" w:rsidRDefault="001D0D3C" w:rsidP="0071395C">
      <w:pPr>
        <w:rPr>
          <w:rFonts w:ascii="TH SarabunIT๙" w:hAnsi="TH SarabunIT๙" w:cs="TH SarabunIT๙"/>
          <w:sz w:val="32"/>
          <w:szCs w:val="32"/>
        </w:rPr>
      </w:pPr>
    </w:p>
    <w:p w:rsidR="001D0D3C" w:rsidRDefault="001D0D3C" w:rsidP="0071395C">
      <w:pPr>
        <w:rPr>
          <w:rFonts w:ascii="TH SarabunIT๙" w:hAnsi="TH SarabunIT๙" w:cs="TH SarabunIT๙"/>
          <w:sz w:val="32"/>
          <w:szCs w:val="32"/>
        </w:rPr>
      </w:pPr>
    </w:p>
    <w:p w:rsidR="001D0D3C" w:rsidRDefault="001D0D3C" w:rsidP="0071395C">
      <w:pPr>
        <w:rPr>
          <w:rFonts w:ascii="TH SarabunIT๙" w:hAnsi="TH SarabunIT๙" w:cs="TH SarabunIT๙"/>
          <w:sz w:val="32"/>
          <w:szCs w:val="32"/>
        </w:rPr>
      </w:pPr>
    </w:p>
    <w:p w:rsidR="001D0D3C" w:rsidRPr="003B2226" w:rsidRDefault="001D0D3C" w:rsidP="0071395C">
      <w:pPr>
        <w:rPr>
          <w:rFonts w:ascii="TH SarabunIT๙" w:hAnsi="TH SarabunIT๙" w:cs="TH SarabunIT๙"/>
          <w:sz w:val="32"/>
          <w:szCs w:val="32"/>
        </w:rPr>
      </w:pPr>
    </w:p>
    <w:tbl>
      <w:tblPr>
        <w:tblpPr w:leftFromText="180" w:rightFromText="180" w:vertAnchor="page" w:horzAnchor="margin" w:tblpXSpec="center" w:tblpY="1591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67"/>
        <w:gridCol w:w="1316"/>
        <w:gridCol w:w="1530"/>
        <w:gridCol w:w="1536"/>
        <w:gridCol w:w="1807"/>
      </w:tblGrid>
      <w:tr w:rsidR="001D0D3C" w:rsidRPr="0082490E" w:rsidTr="001D0D3C">
        <w:trPr>
          <w:trHeight w:val="1126"/>
        </w:trPr>
        <w:tc>
          <w:tcPr>
            <w:tcW w:w="10456" w:type="dxa"/>
            <w:gridSpan w:val="5"/>
            <w:shd w:val="clear" w:color="auto" w:fill="C2D69B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lastRenderedPageBreak/>
              <w:t xml:space="preserve">4. </w:t>
            </w: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กระบวนงานสร้างสภาพแวดล้อมเชิงบวกเพื่อป้องกันยาเสพติด</w:t>
            </w:r>
          </w:p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i/>
                <w:i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(ยุทธศาสตร์สร้างสภาพแวดล้อมเพื่อป้องกันปัญหายาเสพติด)</w:t>
            </w:r>
          </w:p>
        </w:tc>
      </w:tr>
      <w:tr w:rsidR="001D0D3C" w:rsidRPr="0082490E" w:rsidTr="001D0D3C">
        <w:trPr>
          <w:trHeight w:val="812"/>
        </w:trPr>
        <w:tc>
          <w:tcPr>
            <w:tcW w:w="4267" w:type="dxa"/>
            <w:vMerge w:val="restart"/>
            <w:shd w:val="clear" w:color="auto" w:fill="76923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เรื่อง</w:t>
            </w:r>
          </w:p>
        </w:tc>
        <w:tc>
          <w:tcPr>
            <w:tcW w:w="1316" w:type="dxa"/>
            <w:vMerge w:val="restart"/>
            <w:shd w:val="clear" w:color="auto" w:fill="76923C"/>
            <w:vAlign w:val="center"/>
          </w:tcPr>
          <w:p w:rsidR="001D0D3C" w:rsidRPr="0082490E" w:rsidRDefault="001D0D3C" w:rsidP="001D0D3C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เป้าหมายตามยุทธศาสตร์</w:t>
            </w:r>
          </w:p>
          <w:p w:rsidR="001D0D3C" w:rsidRPr="0082490E" w:rsidRDefault="001D0D3C" w:rsidP="001D0D3C">
            <w:pPr>
              <w:spacing w:after="24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ปี 2559</w:t>
            </w:r>
          </w:p>
        </w:tc>
        <w:tc>
          <w:tcPr>
            <w:tcW w:w="3066" w:type="dxa"/>
            <w:gridSpan w:val="2"/>
            <w:shd w:val="clear" w:color="auto" w:fill="76923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807" w:type="dxa"/>
            <w:vMerge w:val="restart"/>
            <w:shd w:val="clear" w:color="auto" w:fill="76923C"/>
            <w:vAlign w:val="center"/>
          </w:tcPr>
          <w:p w:rsidR="001D0D3C" w:rsidRPr="0082490E" w:rsidRDefault="001D0D3C" w:rsidP="001D0D3C">
            <w:pPr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การดำเนินการ</w:t>
            </w:r>
          </w:p>
          <w:p w:rsidR="001D0D3C" w:rsidRPr="0082490E" w:rsidRDefault="001D0D3C" w:rsidP="001D0D3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(เมษายน – กันยายน 2559)</w:t>
            </w:r>
          </w:p>
        </w:tc>
      </w:tr>
      <w:tr w:rsidR="001D0D3C" w:rsidRPr="0082490E" w:rsidTr="001D0D3C">
        <w:trPr>
          <w:trHeight w:val="710"/>
        </w:trPr>
        <w:tc>
          <w:tcPr>
            <w:tcW w:w="4267" w:type="dxa"/>
            <w:vMerge/>
            <w:shd w:val="clear" w:color="auto" w:fill="auto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316" w:type="dxa"/>
            <w:vMerge/>
            <w:shd w:val="clear" w:color="auto" w:fill="auto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530" w:type="dxa"/>
            <w:shd w:val="clear" w:color="auto" w:fill="76923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536" w:type="dxa"/>
            <w:shd w:val="clear" w:color="auto" w:fill="76923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807" w:type="dxa"/>
            <w:vMerge/>
            <w:shd w:val="clear" w:color="auto" w:fill="auto"/>
            <w:vAlign w:val="center"/>
          </w:tcPr>
          <w:p w:rsidR="001D0D3C" w:rsidRPr="0082490E" w:rsidRDefault="001D0D3C" w:rsidP="001D0D3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D0D3C" w:rsidRPr="0082490E" w:rsidTr="001D0D3C">
        <w:trPr>
          <w:trHeight w:val="454"/>
        </w:trPr>
        <w:tc>
          <w:tcPr>
            <w:tcW w:w="426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spacing w:before="240" w:after="240"/>
              <w:ind w:left="317" w:hanging="317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1. ควบคุมพื้นที่ลดเงื่อนไขปัจจัยเสี่ยงต่อปัญหายาเสพติด</w:t>
            </w:r>
          </w:p>
        </w:tc>
        <w:tc>
          <w:tcPr>
            <w:tcW w:w="131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417 แห่ง</w:t>
            </w:r>
          </w:p>
        </w:tc>
        <w:tc>
          <w:tcPr>
            <w:tcW w:w="1530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413 แห่ง</w:t>
            </w:r>
          </w:p>
        </w:tc>
        <w:tc>
          <w:tcPr>
            <w:tcW w:w="153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99.04</w:t>
            </w:r>
          </w:p>
        </w:tc>
        <w:tc>
          <w:tcPr>
            <w:tcW w:w="180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 แห่ง</w:t>
            </w:r>
          </w:p>
        </w:tc>
      </w:tr>
      <w:tr w:rsidR="001D0D3C" w:rsidRPr="0082490E" w:rsidTr="001D0D3C">
        <w:trPr>
          <w:trHeight w:val="454"/>
        </w:trPr>
        <w:tc>
          <w:tcPr>
            <w:tcW w:w="426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spacing w:before="240" w:after="24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- สถานบริการตามกฎหมายสถานบริการ</w:t>
            </w:r>
          </w:p>
        </w:tc>
        <w:tc>
          <w:tcPr>
            <w:tcW w:w="131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21 แห่ง</w:t>
            </w:r>
          </w:p>
        </w:tc>
        <w:tc>
          <w:tcPr>
            <w:tcW w:w="1530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 แห่ง</w:t>
            </w:r>
          </w:p>
        </w:tc>
        <w:tc>
          <w:tcPr>
            <w:tcW w:w="153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104.76</w:t>
            </w:r>
          </w:p>
        </w:tc>
        <w:tc>
          <w:tcPr>
            <w:tcW w:w="180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+1 แห่ง</w:t>
            </w:r>
          </w:p>
        </w:tc>
      </w:tr>
      <w:tr w:rsidR="001D0D3C" w:rsidRPr="0082490E" w:rsidTr="001D0D3C">
        <w:trPr>
          <w:trHeight w:val="454"/>
        </w:trPr>
        <w:tc>
          <w:tcPr>
            <w:tcW w:w="426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spacing w:before="240" w:after="240" w:line="12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- สถานบริการที่ไม่ใช่สถานบริการตาม</w:t>
            </w:r>
          </w:p>
          <w:p w:rsidR="001D0D3C" w:rsidRPr="0082490E" w:rsidRDefault="001D0D3C" w:rsidP="001D0D3C">
            <w:pPr>
              <w:spacing w:before="240" w:after="240" w:line="12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  กฎหมาย</w:t>
            </w:r>
          </w:p>
        </w:tc>
        <w:tc>
          <w:tcPr>
            <w:tcW w:w="131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64 แห่ง</w:t>
            </w:r>
          </w:p>
        </w:tc>
        <w:tc>
          <w:tcPr>
            <w:tcW w:w="1530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84 หาง</w:t>
            </w:r>
          </w:p>
        </w:tc>
        <w:tc>
          <w:tcPr>
            <w:tcW w:w="153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126.56</w:t>
            </w:r>
          </w:p>
        </w:tc>
        <w:tc>
          <w:tcPr>
            <w:tcW w:w="180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+17 แห่ง</w:t>
            </w:r>
          </w:p>
        </w:tc>
      </w:tr>
      <w:tr w:rsidR="001D0D3C" w:rsidRPr="0082490E" w:rsidTr="001D0D3C">
        <w:trPr>
          <w:trHeight w:val="454"/>
        </w:trPr>
        <w:tc>
          <w:tcPr>
            <w:tcW w:w="426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spacing w:before="240" w:after="24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- โรงแรม</w:t>
            </w:r>
          </w:p>
        </w:tc>
        <w:tc>
          <w:tcPr>
            <w:tcW w:w="131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42 แห่ง</w:t>
            </w:r>
          </w:p>
        </w:tc>
        <w:tc>
          <w:tcPr>
            <w:tcW w:w="1530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44 แห่ง</w:t>
            </w:r>
          </w:p>
        </w:tc>
        <w:tc>
          <w:tcPr>
            <w:tcW w:w="153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104.76 </w:t>
            </w:r>
          </w:p>
        </w:tc>
        <w:tc>
          <w:tcPr>
            <w:tcW w:w="180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+2 แห่ง</w:t>
            </w:r>
          </w:p>
        </w:tc>
      </w:tr>
      <w:tr w:rsidR="001D0D3C" w:rsidRPr="0082490E" w:rsidTr="001D0D3C">
        <w:trPr>
          <w:trHeight w:val="454"/>
        </w:trPr>
        <w:tc>
          <w:tcPr>
            <w:tcW w:w="426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spacing w:before="240" w:after="24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- ร้าน</w:t>
            </w:r>
            <w:proofErr w:type="spellStart"/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เกมส์</w:t>
            </w:r>
            <w:proofErr w:type="spellEnd"/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/อินเตอร์เน็ต</w:t>
            </w:r>
          </w:p>
        </w:tc>
        <w:tc>
          <w:tcPr>
            <w:tcW w:w="131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237 แห่ง</w:t>
            </w:r>
          </w:p>
        </w:tc>
        <w:tc>
          <w:tcPr>
            <w:tcW w:w="1530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211 แห่ง</w:t>
            </w:r>
          </w:p>
        </w:tc>
        <w:tc>
          <w:tcPr>
            <w:tcW w:w="153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89.02</w:t>
            </w:r>
          </w:p>
        </w:tc>
        <w:tc>
          <w:tcPr>
            <w:tcW w:w="180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26 แห่ง</w:t>
            </w:r>
          </w:p>
        </w:tc>
      </w:tr>
      <w:tr w:rsidR="001D0D3C" w:rsidRPr="0082490E" w:rsidTr="001D0D3C">
        <w:trPr>
          <w:trHeight w:val="454"/>
        </w:trPr>
        <w:tc>
          <w:tcPr>
            <w:tcW w:w="426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spacing w:before="240" w:after="24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- โต๊ะ</w:t>
            </w:r>
            <w:proofErr w:type="spellStart"/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สนุ๊กเกอร์</w:t>
            </w:r>
            <w:proofErr w:type="spellEnd"/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31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53 แห่ง</w:t>
            </w:r>
          </w:p>
        </w:tc>
        <w:tc>
          <w:tcPr>
            <w:tcW w:w="1530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55 แห่ง</w:t>
            </w:r>
          </w:p>
        </w:tc>
        <w:tc>
          <w:tcPr>
            <w:tcW w:w="153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103.77</w:t>
            </w:r>
          </w:p>
        </w:tc>
        <w:tc>
          <w:tcPr>
            <w:tcW w:w="180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+2 แห่ง</w:t>
            </w:r>
          </w:p>
        </w:tc>
      </w:tr>
      <w:tr w:rsidR="001D0D3C" w:rsidRPr="0082490E" w:rsidTr="001D0D3C">
        <w:trPr>
          <w:trHeight w:val="454"/>
        </w:trPr>
        <w:tc>
          <w:tcPr>
            <w:tcW w:w="426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spacing w:before="240" w:after="240"/>
              <w:ind w:left="317" w:hanging="317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2. ดำเนินการเฝ้าระวังปัญหาในสถานประกอบการ (โรงงาน)</w:t>
            </w:r>
          </w:p>
        </w:tc>
        <w:tc>
          <w:tcPr>
            <w:tcW w:w="131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137 แห่ง</w:t>
            </w:r>
          </w:p>
        </w:tc>
        <w:tc>
          <w:tcPr>
            <w:tcW w:w="1530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52 แห่ง</w:t>
            </w:r>
          </w:p>
        </w:tc>
        <w:tc>
          <w:tcPr>
            <w:tcW w:w="153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37.95</w:t>
            </w:r>
          </w:p>
        </w:tc>
        <w:tc>
          <w:tcPr>
            <w:tcW w:w="180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85 แห่ง</w:t>
            </w:r>
          </w:p>
        </w:tc>
      </w:tr>
      <w:tr w:rsidR="001D0D3C" w:rsidRPr="0082490E" w:rsidTr="001D0D3C">
        <w:trPr>
          <w:trHeight w:val="454"/>
        </w:trPr>
        <w:tc>
          <w:tcPr>
            <w:tcW w:w="426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spacing w:before="240" w:after="24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3. ดำเนินการเฝ้าระวังปัญหาในหอพัก/บ้านเช่า</w:t>
            </w:r>
          </w:p>
        </w:tc>
        <w:tc>
          <w:tcPr>
            <w:tcW w:w="131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123 แห่ง</w:t>
            </w:r>
          </w:p>
        </w:tc>
        <w:tc>
          <w:tcPr>
            <w:tcW w:w="1530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101 แห่ง</w:t>
            </w:r>
          </w:p>
        </w:tc>
        <w:tc>
          <w:tcPr>
            <w:tcW w:w="153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82.11 </w:t>
            </w:r>
          </w:p>
        </w:tc>
        <w:tc>
          <w:tcPr>
            <w:tcW w:w="180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22 แห่ง</w:t>
            </w:r>
          </w:p>
        </w:tc>
      </w:tr>
      <w:tr w:rsidR="001D0D3C" w:rsidRPr="0082490E" w:rsidTr="001D0D3C">
        <w:trPr>
          <w:trHeight w:val="454"/>
        </w:trPr>
        <w:tc>
          <w:tcPr>
            <w:tcW w:w="426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spacing w:before="240" w:after="240"/>
              <w:ind w:left="317" w:hanging="317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4. ดำเนินการติดตั้ง </w:t>
            </w: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CCTV </w:t>
            </w: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ในพื้นที่แพร่ระบาดโดยองค์กรปกครองส่วนท้องถิ่น</w:t>
            </w:r>
          </w:p>
        </w:tc>
        <w:tc>
          <w:tcPr>
            <w:tcW w:w="131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11 แห่ง</w:t>
            </w:r>
          </w:p>
        </w:tc>
        <w:tc>
          <w:tcPr>
            <w:tcW w:w="1530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 แห่ง</w:t>
            </w:r>
          </w:p>
        </w:tc>
        <w:tc>
          <w:tcPr>
            <w:tcW w:w="1536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36.36</w:t>
            </w:r>
          </w:p>
        </w:tc>
        <w:tc>
          <w:tcPr>
            <w:tcW w:w="1807" w:type="dxa"/>
            <w:shd w:val="clear" w:color="auto" w:fill="FFFFCC"/>
            <w:vAlign w:val="center"/>
          </w:tcPr>
          <w:p w:rsidR="001D0D3C" w:rsidRPr="0082490E" w:rsidRDefault="001D0D3C" w:rsidP="001D0D3C">
            <w:pPr>
              <w:numPr>
                <w:ilvl w:val="0"/>
                <w:numId w:val="12"/>
              </w:num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แห่ง</w:t>
            </w:r>
          </w:p>
        </w:tc>
      </w:tr>
      <w:tr w:rsidR="001D0D3C" w:rsidRPr="0082490E" w:rsidTr="001D0D3C">
        <w:trPr>
          <w:trHeight w:val="454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1D0D3C" w:rsidRPr="0082490E" w:rsidRDefault="001D0D3C" w:rsidP="001D0D3C">
            <w:pPr>
              <w:spacing w:before="240" w:after="240"/>
              <w:ind w:left="33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๕. จัดสร้างลานกีฬาต้านภัยยาเสพติด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 แห่ง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 แห่ง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50.00</w:t>
            </w:r>
          </w:p>
        </w:tc>
        <w:tc>
          <w:tcPr>
            <w:tcW w:w="1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</w:tcPr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1D0D3C" w:rsidRPr="0082490E" w:rsidRDefault="001D0D3C" w:rsidP="001D0D3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 แห่ง</w:t>
            </w:r>
          </w:p>
        </w:tc>
      </w:tr>
    </w:tbl>
    <w:p w:rsidR="008E1FF7" w:rsidRDefault="008E1FF7" w:rsidP="0071395C">
      <w:pPr>
        <w:jc w:val="center"/>
        <w:rPr>
          <w:rFonts w:ascii="TH SarabunIT๙" w:hAnsi="TH SarabunIT๙" w:cs="TH SarabunIT๙"/>
          <w:b/>
          <w:bCs/>
          <w:noProof/>
          <w:sz w:val="36"/>
          <w:szCs w:val="36"/>
        </w:rPr>
      </w:pPr>
    </w:p>
    <w:p w:rsidR="0071395C" w:rsidRPr="003425FA" w:rsidRDefault="0071395C" w:rsidP="0071395C">
      <w:pPr>
        <w:jc w:val="center"/>
        <w:rPr>
          <w:rFonts w:ascii="TH SarabunIT๙" w:hAnsi="TH SarabunIT๙" w:cs="TH SarabunIT๙"/>
          <w:b/>
          <w:bCs/>
          <w:noProof/>
          <w:sz w:val="36"/>
          <w:szCs w:val="36"/>
        </w:rPr>
      </w:pPr>
    </w:p>
    <w:p w:rsidR="0071395C" w:rsidRPr="003B2226" w:rsidRDefault="0071395C" w:rsidP="0071395C">
      <w:pPr>
        <w:rPr>
          <w:rFonts w:ascii="TH SarabunIT๙" w:hAnsi="TH SarabunIT๙" w:cs="TH SarabunIT๙"/>
        </w:rPr>
      </w:pPr>
    </w:p>
    <w:tbl>
      <w:tblPr>
        <w:tblpPr w:leftFromText="180" w:rightFromText="180" w:vertAnchor="text" w:horzAnchor="margin" w:tblpY="11"/>
        <w:tblW w:w="97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42"/>
        <w:gridCol w:w="1316"/>
        <w:gridCol w:w="1272"/>
        <w:gridCol w:w="1271"/>
        <w:gridCol w:w="1981"/>
      </w:tblGrid>
      <w:tr w:rsidR="009E6BDF" w:rsidRPr="0082490E" w:rsidTr="0085373B">
        <w:trPr>
          <w:trHeight w:val="1264"/>
        </w:trPr>
        <w:tc>
          <w:tcPr>
            <w:tcW w:w="9782" w:type="dxa"/>
            <w:gridSpan w:val="5"/>
            <w:shd w:val="clear" w:color="auto" w:fill="C2D69B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lastRenderedPageBreak/>
              <w:t xml:space="preserve">5. </w:t>
            </w: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กระบวนงานการมีส่วนร่วมของภาคประชาชน</w:t>
            </w:r>
          </w:p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i/>
                <w:i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(ยุทธศาสตร์การมีส่วนร่วมของภาคประชาชน)</w:t>
            </w:r>
          </w:p>
        </w:tc>
      </w:tr>
      <w:tr w:rsidR="009E6BDF" w:rsidRPr="0082490E" w:rsidTr="0085373B">
        <w:trPr>
          <w:trHeight w:val="812"/>
        </w:trPr>
        <w:tc>
          <w:tcPr>
            <w:tcW w:w="3942" w:type="dxa"/>
            <w:vMerge w:val="restart"/>
            <w:shd w:val="clear" w:color="auto" w:fill="76923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เรื่อง</w:t>
            </w:r>
          </w:p>
        </w:tc>
        <w:tc>
          <w:tcPr>
            <w:tcW w:w="1316" w:type="dxa"/>
            <w:vMerge w:val="restart"/>
            <w:shd w:val="clear" w:color="auto" w:fill="76923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เป้าหมายตามยุทธศาสตร์</w:t>
            </w:r>
          </w:p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ปี 2559</w:t>
            </w:r>
          </w:p>
        </w:tc>
        <w:tc>
          <w:tcPr>
            <w:tcW w:w="2543" w:type="dxa"/>
            <w:gridSpan w:val="2"/>
            <w:shd w:val="clear" w:color="auto" w:fill="76923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981" w:type="dxa"/>
            <w:vMerge w:val="restart"/>
            <w:shd w:val="clear" w:color="auto" w:fill="76923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การดำเนินการ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(เมษายน – กันยายน 2559)</w:t>
            </w:r>
          </w:p>
        </w:tc>
      </w:tr>
      <w:tr w:rsidR="009E6BDF" w:rsidRPr="0082490E" w:rsidTr="0085373B">
        <w:trPr>
          <w:trHeight w:val="413"/>
        </w:trPr>
        <w:tc>
          <w:tcPr>
            <w:tcW w:w="3942" w:type="dxa"/>
            <w:vMerge/>
            <w:shd w:val="clear" w:color="auto" w:fill="auto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316" w:type="dxa"/>
            <w:vMerge/>
            <w:shd w:val="clear" w:color="auto" w:fill="auto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72" w:type="dxa"/>
            <w:shd w:val="clear" w:color="auto" w:fill="76923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271" w:type="dxa"/>
            <w:shd w:val="clear" w:color="auto" w:fill="76923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981" w:type="dxa"/>
            <w:vMerge/>
            <w:shd w:val="clear" w:color="auto" w:fill="auto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E6BDF" w:rsidRPr="0082490E" w:rsidTr="0085373B">
        <w:trPr>
          <w:trHeight w:val="454"/>
        </w:trPr>
        <w:tc>
          <w:tcPr>
            <w:tcW w:w="394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1. ป้องกันและแก้ไขปัญหายาเสพติดใน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หมู่บ้าน/ชุมชนที่มีปัญหามาก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16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64 แห่ง</w:t>
            </w:r>
          </w:p>
        </w:tc>
        <w:tc>
          <w:tcPr>
            <w:tcW w:w="127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47 แห่ง</w:t>
            </w:r>
          </w:p>
        </w:tc>
        <w:tc>
          <w:tcPr>
            <w:tcW w:w="127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73.43</w:t>
            </w:r>
          </w:p>
        </w:tc>
        <w:tc>
          <w:tcPr>
            <w:tcW w:w="198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17  แห่ง</w:t>
            </w:r>
          </w:p>
        </w:tc>
      </w:tr>
      <w:tr w:rsidR="009E6BDF" w:rsidRPr="0082490E" w:rsidTr="0085373B">
        <w:trPr>
          <w:trHeight w:val="454"/>
        </w:trPr>
        <w:tc>
          <w:tcPr>
            <w:tcW w:w="394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E6BDF" w:rsidRPr="0082490E" w:rsidRDefault="009E6BDF" w:rsidP="0085373B">
            <w:pPr>
              <w:numPr>
                <w:ilvl w:val="0"/>
                <w:numId w:val="9"/>
              </w:num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เสริมสร้างความเข้มแข็งในหมู่บ้าน/ชุมชน</w:t>
            </w:r>
          </w:p>
          <w:p w:rsidR="009E6BDF" w:rsidRPr="0082490E" w:rsidRDefault="009E6BDF" w:rsidP="0085373B">
            <w:pPr>
              <w:ind w:left="535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16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1,562 แห่ง</w:t>
            </w:r>
          </w:p>
        </w:tc>
        <w:tc>
          <w:tcPr>
            <w:tcW w:w="127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pacing w:val="-20"/>
                <w:sz w:val="32"/>
                <w:szCs w:val="32"/>
                <w:cs/>
              </w:rPr>
              <w:t>1,162 แห่ง</w:t>
            </w:r>
          </w:p>
        </w:tc>
        <w:tc>
          <w:tcPr>
            <w:tcW w:w="127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74.39</w:t>
            </w:r>
          </w:p>
        </w:tc>
        <w:tc>
          <w:tcPr>
            <w:tcW w:w="198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400 แห่ง</w:t>
            </w:r>
          </w:p>
        </w:tc>
      </w:tr>
      <w:tr w:rsidR="009E6BDF" w:rsidRPr="0082490E" w:rsidTr="0085373B">
        <w:trPr>
          <w:trHeight w:val="454"/>
        </w:trPr>
        <w:tc>
          <w:tcPr>
            <w:tcW w:w="394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- หมู่บ้านที่มีปัญหามาก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16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64  แห่ง</w:t>
            </w:r>
          </w:p>
        </w:tc>
        <w:tc>
          <w:tcPr>
            <w:tcW w:w="127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47 แห่ง</w:t>
            </w:r>
          </w:p>
        </w:tc>
        <w:tc>
          <w:tcPr>
            <w:tcW w:w="127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3.43</w:t>
            </w:r>
          </w:p>
        </w:tc>
        <w:tc>
          <w:tcPr>
            <w:tcW w:w="198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17  แห่ง</w:t>
            </w:r>
          </w:p>
        </w:tc>
      </w:tr>
      <w:tr w:rsidR="009E6BDF" w:rsidRPr="0082490E" w:rsidTr="0085373B">
        <w:trPr>
          <w:trHeight w:val="454"/>
        </w:trPr>
        <w:tc>
          <w:tcPr>
            <w:tcW w:w="394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- หมู่บ้านที่มีปัญหาปานกลาง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16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200 แห่ง</w:t>
            </w:r>
          </w:p>
        </w:tc>
        <w:tc>
          <w:tcPr>
            <w:tcW w:w="127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166 แห่ง</w:t>
            </w:r>
          </w:p>
        </w:tc>
        <w:tc>
          <w:tcPr>
            <w:tcW w:w="127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83.00</w:t>
            </w:r>
          </w:p>
        </w:tc>
        <w:tc>
          <w:tcPr>
            <w:tcW w:w="198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34  แห่ง</w:t>
            </w:r>
          </w:p>
        </w:tc>
      </w:tr>
      <w:tr w:rsidR="009E6BDF" w:rsidRPr="0082490E" w:rsidTr="0085373B">
        <w:trPr>
          <w:trHeight w:val="454"/>
        </w:trPr>
        <w:tc>
          <w:tcPr>
            <w:tcW w:w="394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- หมู่บ้านที่มีปัญหาน้อย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16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321 แห่ง</w:t>
            </w:r>
          </w:p>
        </w:tc>
        <w:tc>
          <w:tcPr>
            <w:tcW w:w="127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252 แห่ง</w:t>
            </w:r>
          </w:p>
        </w:tc>
        <w:tc>
          <w:tcPr>
            <w:tcW w:w="127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78.50</w:t>
            </w:r>
          </w:p>
        </w:tc>
        <w:tc>
          <w:tcPr>
            <w:tcW w:w="198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69  แห่ง</w:t>
            </w:r>
          </w:p>
        </w:tc>
      </w:tr>
      <w:tr w:rsidR="009E6BDF" w:rsidRPr="0082490E" w:rsidTr="0085373B">
        <w:trPr>
          <w:trHeight w:val="454"/>
        </w:trPr>
        <w:tc>
          <w:tcPr>
            <w:tcW w:w="394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- หมู่บ้านที่ไม่มีปัญหา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16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977 แห่ง</w:t>
            </w:r>
          </w:p>
        </w:tc>
        <w:tc>
          <w:tcPr>
            <w:tcW w:w="127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697 แห่ง</w:t>
            </w:r>
          </w:p>
        </w:tc>
        <w:tc>
          <w:tcPr>
            <w:tcW w:w="127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71.34</w:t>
            </w:r>
          </w:p>
        </w:tc>
        <w:tc>
          <w:tcPr>
            <w:tcW w:w="198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280  แห่ง</w:t>
            </w:r>
          </w:p>
        </w:tc>
      </w:tr>
      <w:tr w:rsidR="009E6BDF" w:rsidRPr="0082490E" w:rsidTr="0085373B">
        <w:trPr>
          <w:trHeight w:val="454"/>
        </w:trPr>
        <w:tc>
          <w:tcPr>
            <w:tcW w:w="394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3. พัฒนาหมู่บ้าน/ชุมชนเข้มแข็งให้เป็น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ต้นกล้ากองทุนแม่ของแผ่นดิน อำเภอ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ละ 1 แห่ง</w:t>
            </w: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316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16 แห่ง</w:t>
            </w:r>
          </w:p>
        </w:tc>
        <w:tc>
          <w:tcPr>
            <w:tcW w:w="127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16 แห่ง</w:t>
            </w:r>
          </w:p>
        </w:tc>
        <w:tc>
          <w:tcPr>
            <w:tcW w:w="127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100.00</w:t>
            </w:r>
          </w:p>
        </w:tc>
        <w:tc>
          <w:tcPr>
            <w:tcW w:w="198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numPr>
                <w:ilvl w:val="0"/>
                <w:numId w:val="13"/>
              </w:num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แห่ง</w:t>
            </w:r>
          </w:p>
        </w:tc>
      </w:tr>
      <w:tr w:rsidR="009E6BDF" w:rsidRPr="0082490E" w:rsidTr="0085373B">
        <w:trPr>
          <w:trHeight w:val="454"/>
        </w:trPr>
        <w:tc>
          <w:tcPr>
            <w:tcW w:w="394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๔. สร้างศูนย์เรียนรู้กองทุนแม่ของแผ่นดิน  </w:t>
            </w:r>
          </w:p>
          <w:p w:rsidR="009E6BDF" w:rsidRPr="0082490E" w:rsidRDefault="009E6BDF" w:rsidP="0082490E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ระดับจังหวัด</w:t>
            </w:r>
          </w:p>
        </w:tc>
        <w:tc>
          <w:tcPr>
            <w:tcW w:w="1316" w:type="dxa"/>
            <w:shd w:val="clear" w:color="auto" w:fill="FFFFCC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  แห่ง</w:t>
            </w:r>
          </w:p>
        </w:tc>
        <w:tc>
          <w:tcPr>
            <w:tcW w:w="1272" w:type="dxa"/>
            <w:shd w:val="clear" w:color="auto" w:fill="FFFFCC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  แห่ง</w:t>
            </w:r>
          </w:p>
        </w:tc>
        <w:tc>
          <w:tcPr>
            <w:tcW w:w="1271" w:type="dxa"/>
            <w:shd w:val="clear" w:color="auto" w:fill="FFFFCC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100.00</w:t>
            </w:r>
          </w:p>
        </w:tc>
        <w:tc>
          <w:tcPr>
            <w:tcW w:w="1981" w:type="dxa"/>
            <w:shd w:val="clear" w:color="auto" w:fill="FFFFCC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E6BDF" w:rsidRPr="0082490E" w:rsidRDefault="009E6BDF" w:rsidP="0085373B">
            <w:pPr>
              <w:numPr>
                <w:ilvl w:val="0"/>
                <w:numId w:val="14"/>
              </w:num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แห่ง</w:t>
            </w:r>
          </w:p>
        </w:tc>
      </w:tr>
      <w:tr w:rsidR="009E6BDF" w:rsidRPr="0082490E" w:rsidTr="0085373B">
        <w:trPr>
          <w:trHeight w:val="454"/>
        </w:trPr>
        <w:tc>
          <w:tcPr>
            <w:tcW w:w="394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E6BDF" w:rsidRPr="0082490E" w:rsidRDefault="009E6BDF" w:rsidP="0085373B">
            <w:pPr>
              <w:ind w:left="393" w:hanging="393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๕. พัฒนาเครือข่ายกองทุนแม่ของแผ่นดิน</w:t>
            </w:r>
          </w:p>
          <w:p w:rsidR="009E6BDF" w:rsidRPr="0082490E" w:rsidRDefault="009E6BDF" w:rsidP="0085373B">
            <w:pPr>
              <w:ind w:left="393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16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  แห่ง</w:t>
            </w:r>
          </w:p>
        </w:tc>
        <w:tc>
          <w:tcPr>
            <w:tcW w:w="1272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  แห่ง</w:t>
            </w:r>
          </w:p>
        </w:tc>
        <w:tc>
          <w:tcPr>
            <w:tcW w:w="127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100.00</w:t>
            </w:r>
          </w:p>
        </w:tc>
        <w:tc>
          <w:tcPr>
            <w:tcW w:w="1981" w:type="dxa"/>
            <w:shd w:val="clear" w:color="auto" w:fill="FFFFCC"/>
            <w:vAlign w:val="center"/>
          </w:tcPr>
          <w:p w:rsidR="009E6BDF" w:rsidRPr="0082490E" w:rsidRDefault="009E6BDF" w:rsidP="008537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2490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0  แห่ง</w:t>
            </w:r>
          </w:p>
        </w:tc>
      </w:tr>
    </w:tbl>
    <w:p w:rsidR="00612876" w:rsidRPr="0082490E" w:rsidRDefault="0071395C" w:rsidP="0082490E">
      <w:pPr>
        <w:rPr>
          <w:rFonts w:ascii="TH SarabunIT๙" w:hAnsi="TH SarabunIT๙" w:cs="TH SarabunIT๙"/>
          <w:b/>
          <w:bCs/>
          <w:noProof/>
          <w:sz w:val="36"/>
          <w:szCs w:val="36"/>
        </w:rPr>
      </w:pPr>
      <w:r w:rsidRPr="003B2226">
        <w:rPr>
          <w:rFonts w:ascii="TH SarabunIT๙" w:hAnsi="TH SarabunIT๙" w:cs="TH SarabunIT๙"/>
          <w:b/>
          <w:bCs/>
          <w:i/>
          <w:iCs/>
          <w:noProof/>
          <w:sz w:val="32"/>
          <w:szCs w:val="32"/>
        </w:rPr>
        <w:br w:type="page"/>
      </w:r>
      <w:r w:rsidR="00612876" w:rsidRPr="00174AF0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 </w:t>
      </w:r>
    </w:p>
    <w:p w:rsidR="0082490E" w:rsidRDefault="0082490E" w:rsidP="0082490E">
      <w:pPr>
        <w:ind w:hanging="142"/>
        <w:rPr>
          <w:rFonts w:ascii="TH SarabunIT๙" w:hAnsi="TH SarabunIT๙" w:cs="TH SarabunIT๙"/>
          <w:b/>
          <w:bCs/>
          <w:sz w:val="8"/>
          <w:szCs w:val="8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07A42AB" wp14:editId="4D5C81D2">
                <wp:simplePos x="0" y="0"/>
                <wp:positionH relativeFrom="column">
                  <wp:posOffset>-54269</wp:posOffset>
                </wp:positionH>
                <wp:positionV relativeFrom="paragraph">
                  <wp:posOffset>-324163</wp:posOffset>
                </wp:positionV>
                <wp:extent cx="2456597" cy="368490"/>
                <wp:effectExtent l="57150" t="38100" r="77470" b="88900"/>
                <wp:wrapNone/>
                <wp:docPr id="8201" name="Text Box 8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6597" cy="3684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2490E" w:rsidRPr="0082490E" w:rsidRDefault="0082490E" w:rsidP="0082490E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</w:pPr>
                            <w:r w:rsidRPr="0082490E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ประโยชน์ที่ได้รับจากการดำเนินงาน</w:t>
                            </w:r>
                          </w:p>
                          <w:p w:rsidR="0082490E" w:rsidRDefault="0082490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201" o:spid="_x0000_s1034" type="#_x0000_t202" style="position:absolute;margin-left:-4.25pt;margin-top:-25.5pt;width:193.45pt;height:29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82490E" w:rsidRPr="0082490E" w:rsidRDefault="0082490E" w:rsidP="0082490E">
                      <w:pPr>
                        <w:rPr>
                          <w:rFonts w:ascii="TH SarabunIT๙" w:hAnsi="TH SarabunIT๙" w:cs="TH SarabunIT๙"/>
                          <w:b/>
                          <w:bCs/>
                          <w:noProof/>
                          <w:sz w:val="40"/>
                          <w:szCs w:val="40"/>
                        </w:rPr>
                      </w:pPr>
                      <w:r w:rsidRPr="0082490E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ประโยชน์ที่ได้รับจากการดำเนินงาน</w:t>
                      </w:r>
                    </w:p>
                    <w:p w:rsidR="0082490E" w:rsidRDefault="0082490E"/>
                  </w:txbxContent>
                </v:textbox>
              </v:shape>
            </w:pict>
          </mc:Fallback>
        </mc:AlternateContent>
      </w:r>
      <w:r w:rsidR="00612876" w:rsidRPr="003B2226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82490E" w:rsidRPr="0082490E" w:rsidRDefault="0082490E" w:rsidP="0082490E">
      <w:pPr>
        <w:ind w:hanging="142"/>
        <w:rPr>
          <w:rFonts w:ascii="TH SarabunIT๙" w:hAnsi="TH SarabunIT๙" w:cs="TH SarabunIT๙"/>
          <w:b/>
          <w:bCs/>
          <w:sz w:val="8"/>
          <w:szCs w:val="8"/>
        </w:rPr>
      </w:pPr>
    </w:p>
    <w:p w:rsidR="00612876" w:rsidRPr="00174AF0" w:rsidRDefault="00612876" w:rsidP="00612876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174AF0">
        <w:rPr>
          <w:rFonts w:ascii="TH SarabunIT๙" w:hAnsi="TH SarabunIT๙" w:cs="TH SarabunIT๙"/>
          <w:b/>
          <w:bCs/>
          <w:sz w:val="32"/>
          <w:szCs w:val="32"/>
          <w:cs/>
        </w:rPr>
        <w:t>ด้านการปราบปราม</w:t>
      </w:r>
    </w:p>
    <w:p w:rsidR="00612876" w:rsidRPr="00174AF0" w:rsidRDefault="00612876" w:rsidP="00612876">
      <w:pPr>
        <w:numPr>
          <w:ilvl w:val="0"/>
          <w:numId w:val="15"/>
        </w:numPr>
        <w:spacing w:after="200" w:line="27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 xml:space="preserve">สามารถลดจำนวนผู้ค้ายาเสพติดในพื้นที่  </w:t>
      </w:r>
    </w:p>
    <w:p w:rsidR="00612876" w:rsidRPr="00174AF0" w:rsidRDefault="00612876" w:rsidP="00612876">
      <w:pPr>
        <w:numPr>
          <w:ilvl w:val="0"/>
          <w:numId w:val="15"/>
        </w:numPr>
        <w:spacing w:after="200" w:line="27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 xml:space="preserve">เพิ่มสัดส่วนการจับกุมดำเนินคดียาเสพติด  </w:t>
      </w:r>
    </w:p>
    <w:p w:rsidR="00612876" w:rsidRPr="00174AF0" w:rsidRDefault="00612876" w:rsidP="00612876">
      <w:pPr>
        <w:numPr>
          <w:ilvl w:val="0"/>
          <w:numId w:val="15"/>
        </w:numPr>
        <w:spacing w:after="200" w:line="27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 xml:space="preserve">สามารถจับกุมการกระทำความผิดคดียาเสพติดรายสำคัญ  </w:t>
      </w:r>
    </w:p>
    <w:p w:rsidR="00612876" w:rsidRPr="00174AF0" w:rsidRDefault="00612876" w:rsidP="00612876">
      <w:pPr>
        <w:numPr>
          <w:ilvl w:val="0"/>
          <w:numId w:val="15"/>
        </w:numPr>
        <w:spacing w:after="200" w:line="27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 xml:space="preserve">ดำเนินการกับเจ้าหน้าที่รัฐที่เกี่ยวข้องกับยาเสพติดทุกรายอย่างเคร่งครัด  </w:t>
      </w:r>
    </w:p>
    <w:p w:rsidR="00612876" w:rsidRPr="00174AF0" w:rsidRDefault="00612876" w:rsidP="00612876">
      <w:pPr>
        <w:numPr>
          <w:ilvl w:val="0"/>
          <w:numId w:val="15"/>
        </w:numPr>
        <w:spacing w:after="200" w:line="276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>ยุติบทบาทการค้าและการแพร่ระบาดยาเสพติดในเรือนจำ</w:t>
      </w:r>
      <w:proofErr w:type="spellStart"/>
      <w:r w:rsidRPr="00174AF0">
        <w:rPr>
          <w:rFonts w:ascii="TH SarabunIT๙" w:hAnsi="TH SarabunIT๙" w:cs="TH SarabunIT๙"/>
          <w:sz w:val="32"/>
          <w:szCs w:val="32"/>
          <w:cs/>
        </w:rPr>
        <w:t>และทัณฑ</w:t>
      </w:r>
      <w:proofErr w:type="spellEnd"/>
      <w:r w:rsidRPr="00174AF0">
        <w:rPr>
          <w:rFonts w:ascii="TH SarabunIT๙" w:hAnsi="TH SarabunIT๙" w:cs="TH SarabunIT๙"/>
          <w:sz w:val="32"/>
          <w:szCs w:val="32"/>
          <w:cs/>
        </w:rPr>
        <w:t xml:space="preserve">สถานทุกแห่ง </w:t>
      </w:r>
    </w:p>
    <w:p w:rsidR="00612876" w:rsidRPr="00174AF0" w:rsidRDefault="00612876" w:rsidP="00612876">
      <w:pPr>
        <w:numPr>
          <w:ilvl w:val="0"/>
          <w:numId w:val="15"/>
        </w:numPr>
        <w:spacing w:after="200" w:line="27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>สามารถยึดอายัดทรัพย์สินผู้ต้องหาคดียาเสพติดที่มีมูลค่าตั้งแต่ 200,000.- บาท ขึ้นไป  มูลค่า 14,701,650.- บาท</w:t>
      </w:r>
      <w:r w:rsidRPr="00174AF0">
        <w:rPr>
          <w:rFonts w:ascii="TH SarabunIT๙" w:hAnsi="TH SarabunIT๙" w:cs="TH SarabunIT๙"/>
          <w:sz w:val="32"/>
          <w:szCs w:val="32"/>
        </w:rPr>
        <w:t xml:space="preserve"> </w:t>
      </w:r>
      <w:r w:rsidRPr="00174AF0">
        <w:rPr>
          <w:rFonts w:ascii="TH SarabunIT๙" w:hAnsi="TH SarabunIT๙" w:cs="TH SarabunIT๙"/>
          <w:sz w:val="32"/>
          <w:szCs w:val="32"/>
          <w:cs/>
        </w:rPr>
        <w:t xml:space="preserve">และขยายผลยึดทรัพย์คดียาเสพติดได้ตามเป้าหมายในปี 2559 จำนวน 41,000,000.- บาท </w:t>
      </w:r>
    </w:p>
    <w:p w:rsidR="00612876" w:rsidRPr="00174AF0" w:rsidRDefault="00612876" w:rsidP="00612876">
      <w:pPr>
        <w:numPr>
          <w:ilvl w:val="0"/>
          <w:numId w:val="15"/>
        </w:numPr>
        <w:spacing w:after="200" w:line="27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>ดำเนินคดีในฐานความผิดสมคบ สนับสนุน ช่วยเหลือ และติดตามผู้ต้องหาตามหมายจับ และหนีคดีในชั้นศาลได้ตามเป้าหมายที่กำหนด</w:t>
      </w:r>
    </w:p>
    <w:p w:rsidR="00612876" w:rsidRPr="00174AF0" w:rsidRDefault="00612876" w:rsidP="00612876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74AF0">
        <w:rPr>
          <w:rFonts w:ascii="TH SarabunIT๙" w:hAnsi="TH SarabunIT๙" w:cs="TH SarabunIT๙"/>
          <w:b/>
          <w:bCs/>
          <w:sz w:val="32"/>
          <w:szCs w:val="32"/>
          <w:cs/>
        </w:rPr>
        <w:t>ด้านการบำบัด</w:t>
      </w:r>
    </w:p>
    <w:p w:rsidR="00612876" w:rsidRPr="003B2226" w:rsidRDefault="00612876" w:rsidP="00612876">
      <w:pPr>
        <w:numPr>
          <w:ilvl w:val="0"/>
          <w:numId w:val="16"/>
        </w:numPr>
        <w:spacing w:after="200" w:line="27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B2226">
        <w:rPr>
          <w:rFonts w:ascii="TH SarabunIT๙" w:hAnsi="TH SarabunIT๙" w:cs="TH SarabunIT๙"/>
          <w:sz w:val="32"/>
          <w:szCs w:val="32"/>
          <w:cs/>
        </w:rPr>
        <w:t xml:space="preserve">ลดจำนวนผู้เสพ/ผู้ติด/ผู้ผ่านการบำบัดไม่ให้กลับมาเสพซ้ำ  </w:t>
      </w:r>
    </w:p>
    <w:p w:rsidR="00612876" w:rsidRPr="00174AF0" w:rsidRDefault="00612876" w:rsidP="00612876">
      <w:pPr>
        <w:numPr>
          <w:ilvl w:val="0"/>
          <w:numId w:val="16"/>
        </w:numPr>
        <w:spacing w:after="200" w:line="276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3B2226">
        <w:rPr>
          <w:rFonts w:ascii="TH SarabunIT๙" w:hAnsi="TH SarabunIT๙" w:cs="TH SarabunIT๙"/>
          <w:sz w:val="32"/>
          <w:szCs w:val="32"/>
          <w:cs/>
        </w:rPr>
        <w:t xml:space="preserve">ดำเนินการบำบัดฟื้นฟูและให้ความความช่วยเหลือตามหลักเกณฑ์ที่กำหนดตามเป้าหมาย  </w:t>
      </w:r>
    </w:p>
    <w:p w:rsidR="00612876" w:rsidRPr="00174AF0" w:rsidRDefault="00612876" w:rsidP="00612876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74AF0">
        <w:rPr>
          <w:rFonts w:ascii="TH SarabunIT๙" w:hAnsi="TH SarabunIT๙" w:cs="TH SarabunIT๙"/>
          <w:b/>
          <w:bCs/>
          <w:sz w:val="32"/>
          <w:szCs w:val="32"/>
          <w:cs/>
        </w:rPr>
        <w:t>ด้านการป้องกัน</w:t>
      </w:r>
      <w:r w:rsidRPr="00174AF0">
        <w:rPr>
          <w:rFonts w:ascii="TH SarabunIT๙" w:hAnsi="TH SarabunIT๙" w:cs="TH SarabunIT๙"/>
          <w:sz w:val="32"/>
          <w:szCs w:val="32"/>
          <w:cs/>
        </w:rPr>
        <w:tab/>
      </w:r>
    </w:p>
    <w:p w:rsidR="00612876" w:rsidRPr="003B2226" w:rsidRDefault="00612876" w:rsidP="00057719">
      <w:pPr>
        <w:numPr>
          <w:ilvl w:val="0"/>
          <w:numId w:val="17"/>
        </w:numPr>
        <w:spacing w:before="120" w:after="120"/>
        <w:ind w:left="1418"/>
        <w:jc w:val="thaiDistribute"/>
        <w:rPr>
          <w:rFonts w:ascii="TH SarabunIT๙" w:hAnsi="TH SarabunIT๙" w:cs="TH SarabunIT๙"/>
          <w:sz w:val="32"/>
          <w:szCs w:val="32"/>
        </w:rPr>
      </w:pPr>
      <w:r w:rsidRPr="003B2226">
        <w:rPr>
          <w:rFonts w:ascii="TH SarabunIT๙" w:hAnsi="TH SarabunIT๙" w:cs="TH SarabunIT๙"/>
          <w:sz w:val="32"/>
          <w:szCs w:val="32"/>
          <w:cs/>
        </w:rPr>
        <w:t xml:space="preserve">สร้างสภาพแวดล้อมเชิงบวกเพื่อป้องกันกลุ่มผู้มีโอกาสเข้าไปเกี่ยวข้องกับยาเสพติด  สัดส่วนการเสพยาเสพติดของเยาวชนรายใหม่ลดลง  </w:t>
      </w:r>
    </w:p>
    <w:p w:rsidR="00612876" w:rsidRPr="003B2226" w:rsidRDefault="00612876" w:rsidP="00057719">
      <w:pPr>
        <w:numPr>
          <w:ilvl w:val="0"/>
          <w:numId w:val="17"/>
        </w:numPr>
        <w:spacing w:before="120" w:after="120"/>
        <w:ind w:left="1418"/>
        <w:jc w:val="thaiDistribute"/>
        <w:rPr>
          <w:rFonts w:ascii="TH SarabunIT๙" w:hAnsi="TH SarabunIT๙" w:cs="TH SarabunIT๙"/>
          <w:sz w:val="32"/>
          <w:szCs w:val="32"/>
        </w:rPr>
      </w:pPr>
      <w:r w:rsidRPr="003B2226">
        <w:rPr>
          <w:rFonts w:ascii="TH SarabunIT๙" w:hAnsi="TH SarabunIT๙" w:cs="TH SarabunIT๙"/>
          <w:sz w:val="32"/>
          <w:szCs w:val="32"/>
          <w:cs/>
        </w:rPr>
        <w:t xml:space="preserve">เสริมสร้างการมีส่วนร่วมของภาคประชาชนในการป้องกันและแก้ไขปัญหายาเสพติด    </w:t>
      </w:r>
    </w:p>
    <w:p w:rsidR="00612876" w:rsidRPr="003B2226" w:rsidRDefault="00612876" w:rsidP="00057719">
      <w:pPr>
        <w:numPr>
          <w:ilvl w:val="0"/>
          <w:numId w:val="17"/>
        </w:numPr>
        <w:spacing w:before="120" w:after="120"/>
        <w:ind w:left="1418"/>
        <w:jc w:val="thaiDistribute"/>
        <w:rPr>
          <w:rFonts w:ascii="TH SarabunIT๙" w:hAnsi="TH SarabunIT๙" w:cs="TH SarabunIT๙"/>
          <w:sz w:val="32"/>
          <w:szCs w:val="32"/>
        </w:rPr>
      </w:pPr>
      <w:r w:rsidRPr="003B2226">
        <w:rPr>
          <w:rFonts w:ascii="TH SarabunIT๙" w:hAnsi="TH SarabunIT๙" w:cs="TH SarabunIT๙"/>
          <w:sz w:val="32"/>
          <w:szCs w:val="32"/>
          <w:cs/>
        </w:rPr>
        <w:t xml:space="preserve">แรงงานในโรงงานได้รับรู้และมีส่วนร่วมในการป้องกันและแก้ไขปัญหายาเสพติด  </w:t>
      </w:r>
    </w:p>
    <w:p w:rsidR="00612876" w:rsidRPr="00174AF0" w:rsidRDefault="00612876" w:rsidP="00057719">
      <w:pPr>
        <w:numPr>
          <w:ilvl w:val="0"/>
          <w:numId w:val="18"/>
        </w:numPr>
        <w:spacing w:before="120" w:after="120"/>
        <w:ind w:left="1418"/>
        <w:jc w:val="thaiDistribute"/>
        <w:rPr>
          <w:rFonts w:ascii="TH SarabunIT๙" w:hAnsi="TH SarabunIT๙" w:cs="TH SarabunIT๙"/>
          <w:sz w:val="32"/>
          <w:szCs w:val="32"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>ส่งเสริมให้สถานประกอบการมีระบบป้องกันเพื่อแก้ไขปัญหายาเสพติดตามเกณฑ์มาตรฐาน (</w:t>
      </w:r>
      <w:proofErr w:type="spellStart"/>
      <w:r w:rsidRPr="00174AF0">
        <w:rPr>
          <w:rFonts w:ascii="TH SarabunIT๙" w:hAnsi="TH SarabunIT๙" w:cs="TH SarabunIT๙"/>
          <w:sz w:val="32"/>
          <w:szCs w:val="32"/>
          <w:cs/>
        </w:rPr>
        <w:t>มยส</w:t>
      </w:r>
      <w:proofErr w:type="spellEnd"/>
      <w:r w:rsidRPr="00174AF0">
        <w:rPr>
          <w:rFonts w:ascii="TH SarabunIT๙" w:hAnsi="TH SarabunIT๙" w:cs="TH SarabunIT๙"/>
          <w:sz w:val="32"/>
          <w:szCs w:val="32"/>
          <w:cs/>
        </w:rPr>
        <w:t xml:space="preserve">.)   (โรงงานสีขาว)  </w:t>
      </w:r>
    </w:p>
    <w:p w:rsidR="00612876" w:rsidRPr="00174AF0" w:rsidRDefault="00612876" w:rsidP="00057719">
      <w:pPr>
        <w:numPr>
          <w:ilvl w:val="0"/>
          <w:numId w:val="18"/>
        </w:numPr>
        <w:spacing w:before="120" w:after="120"/>
        <w:ind w:left="1418"/>
        <w:jc w:val="thaiDistribute"/>
        <w:rPr>
          <w:rFonts w:ascii="TH SarabunIT๙" w:hAnsi="TH SarabunIT๙" w:cs="TH SarabunIT๙"/>
          <w:sz w:val="32"/>
          <w:szCs w:val="32"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 xml:space="preserve">จัดระเบียบสังคมเพื่อควบคุมพื้นที่  ลดเงื่อนไข  ลดปัจจัยเสี่ยงต่อปัญหายาเสพติด  </w:t>
      </w:r>
    </w:p>
    <w:p w:rsidR="00612876" w:rsidRPr="00174AF0" w:rsidRDefault="00612876" w:rsidP="00057719">
      <w:pPr>
        <w:spacing w:before="120" w:after="120"/>
        <w:ind w:left="1418"/>
        <w:jc w:val="thaiDistribute"/>
        <w:rPr>
          <w:rFonts w:ascii="TH SarabunIT๙" w:hAnsi="TH SarabunIT๙" w:cs="TH SarabunIT๙"/>
          <w:sz w:val="32"/>
          <w:szCs w:val="32"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>เพื่อเฝ้าระวังปัญหาในสถานประกอบการและแหล่งที่พัก</w:t>
      </w:r>
    </w:p>
    <w:p w:rsidR="00612876" w:rsidRPr="00174AF0" w:rsidRDefault="00612876" w:rsidP="00057719">
      <w:pPr>
        <w:numPr>
          <w:ilvl w:val="0"/>
          <w:numId w:val="18"/>
        </w:numPr>
        <w:spacing w:before="120" w:after="120"/>
        <w:ind w:left="1418"/>
        <w:jc w:val="thaiDistribute"/>
        <w:rPr>
          <w:rFonts w:ascii="TH SarabunIT๙" w:hAnsi="TH SarabunIT๙" w:cs="TH SarabunIT๙"/>
          <w:sz w:val="32"/>
          <w:szCs w:val="32"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 xml:space="preserve">ติดตั้ง </w:t>
      </w:r>
      <w:r w:rsidRPr="00174AF0">
        <w:rPr>
          <w:rFonts w:ascii="TH SarabunIT๙" w:hAnsi="TH SarabunIT๙" w:cs="TH SarabunIT๙"/>
          <w:b/>
          <w:bCs/>
          <w:sz w:val="32"/>
          <w:szCs w:val="32"/>
        </w:rPr>
        <w:t>CCTV</w:t>
      </w:r>
      <w:r w:rsidRPr="00174AF0">
        <w:rPr>
          <w:rFonts w:ascii="TH SarabunIT๙" w:hAnsi="TH SarabunIT๙" w:cs="TH SarabunIT๙"/>
          <w:sz w:val="32"/>
          <w:szCs w:val="32"/>
          <w:cs/>
        </w:rPr>
        <w:t xml:space="preserve"> ในพื้นที่แพร่ระบาด</w:t>
      </w:r>
    </w:p>
    <w:p w:rsidR="004A0608" w:rsidRPr="00174AF0" w:rsidRDefault="00612876" w:rsidP="00057719">
      <w:pPr>
        <w:numPr>
          <w:ilvl w:val="0"/>
          <w:numId w:val="18"/>
        </w:numPr>
        <w:spacing w:before="120" w:after="120"/>
        <w:ind w:left="1418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74AF0">
        <w:rPr>
          <w:rFonts w:ascii="TH SarabunIT๙" w:hAnsi="TH SarabunIT๙" w:cs="TH SarabunIT๙"/>
          <w:sz w:val="32"/>
          <w:szCs w:val="32"/>
          <w:cs/>
        </w:rPr>
        <w:t xml:space="preserve"> สร้างลานกีฬาต้านภัยยาเสพติดตามเป้าหมายที่กำหนดไว้</w:t>
      </w:r>
    </w:p>
    <w:p w:rsidR="001D0D3C" w:rsidRDefault="001D0D3C" w:rsidP="00612876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1D0D3C" w:rsidRDefault="001D0D3C" w:rsidP="00612876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560F0" w:rsidRDefault="003560F0" w:rsidP="00612876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560F0" w:rsidRDefault="003560F0" w:rsidP="00612876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12876" w:rsidRDefault="00612876" w:rsidP="00612876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174AF0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 xml:space="preserve">งบประมาณ ปี ๒๕๕๙  </w:t>
      </w:r>
      <w:r w:rsidRPr="00174AF0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: </w:t>
      </w:r>
      <w:r w:rsidRPr="00174AF0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รวมทั้งสิ้น  </w:t>
      </w:r>
      <w:r w:rsidRPr="00174AF0">
        <w:rPr>
          <w:rFonts w:ascii="TH SarabunIT๙" w:hAnsi="TH SarabunIT๙" w:cs="TH SarabunIT๙"/>
          <w:b/>
          <w:bCs/>
          <w:sz w:val="32"/>
          <w:szCs w:val="32"/>
          <w:cs/>
        </w:rPr>
        <w:t>๑๓,๒๘๒,๔๐๐.-บาท</w:t>
      </w:r>
      <w:r w:rsidR="003560F0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612876" w:rsidRPr="003B2226" w:rsidRDefault="00612876" w:rsidP="00612876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8531" w:type="dxa"/>
        <w:jc w:val="center"/>
        <w:tblInd w:w="93" w:type="dxa"/>
        <w:tblLook w:val="0600" w:firstRow="0" w:lastRow="0" w:firstColumn="0" w:lastColumn="0" w:noHBand="1" w:noVBand="1"/>
      </w:tblPr>
      <w:tblGrid>
        <w:gridCol w:w="734"/>
        <w:gridCol w:w="3626"/>
        <w:gridCol w:w="1908"/>
        <w:gridCol w:w="2263"/>
      </w:tblGrid>
      <w:tr w:rsidR="00612876" w:rsidRPr="003B2226" w:rsidTr="00612876">
        <w:trPr>
          <w:trHeight w:val="840"/>
          <w:jc w:val="center"/>
        </w:trPr>
        <w:tc>
          <w:tcPr>
            <w:tcW w:w="85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EDE8"/>
            <w:vAlign w:val="center"/>
            <w:hideMark/>
          </w:tcPr>
          <w:p w:rsidR="00612876" w:rsidRPr="00174AF0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</w:pP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 xml:space="preserve">๑. งบประมาณจากสำนักงาน </w:t>
            </w:r>
            <w:proofErr w:type="spellStart"/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ป.ป.ส</w:t>
            </w:r>
            <w:proofErr w:type="spellEnd"/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.</w:t>
            </w:r>
          </w:p>
        </w:tc>
      </w:tr>
      <w:tr w:rsidR="00612876" w:rsidRPr="003B2226" w:rsidTr="00612876">
        <w:trPr>
          <w:trHeight w:val="640"/>
          <w:jc w:val="center"/>
        </w:trPr>
        <w:tc>
          <w:tcPr>
            <w:tcW w:w="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3EA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ที่</w:t>
            </w:r>
          </w:p>
        </w:tc>
        <w:tc>
          <w:tcPr>
            <w:tcW w:w="3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3EA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โครงการ</w:t>
            </w:r>
          </w:p>
        </w:tc>
        <w:tc>
          <w:tcPr>
            <w:tcW w:w="1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3EAF7"/>
            <w:vAlign w:val="center"/>
            <w:hideMark/>
          </w:tcPr>
          <w:p w:rsidR="00612876" w:rsidRPr="00174AF0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หน่วยงาน</w:t>
            </w:r>
          </w:p>
        </w:tc>
        <w:tc>
          <w:tcPr>
            <w:tcW w:w="2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3EAF7"/>
            <w:vAlign w:val="center"/>
            <w:hideMark/>
          </w:tcPr>
          <w:p w:rsidR="00612876" w:rsidRPr="00174AF0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งบประมาณที่ได้รับ</w:t>
            </w:r>
          </w:p>
        </w:tc>
      </w:tr>
      <w:tr w:rsidR="00612876" w:rsidRPr="003B2226" w:rsidTr="00612876">
        <w:trPr>
          <w:trHeight w:val="640"/>
          <w:jc w:val="center"/>
        </w:trPr>
        <w:tc>
          <w:tcPr>
            <w:tcW w:w="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</w:t>
            </w:r>
          </w:p>
        </w:tc>
        <w:tc>
          <w:tcPr>
            <w:tcW w:w="3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โครงการด้านปราบปราม</w:t>
            </w:r>
          </w:p>
        </w:tc>
        <w:tc>
          <w:tcPr>
            <w:tcW w:w="1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ตำรวจภูธรจังหวัด</w:t>
            </w:r>
          </w:p>
        </w:tc>
        <w:tc>
          <w:tcPr>
            <w:tcW w:w="2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274,000</w:t>
            </w:r>
          </w:p>
        </w:tc>
      </w:tr>
      <w:tr w:rsidR="00612876" w:rsidRPr="003B2226" w:rsidTr="00612876">
        <w:trPr>
          <w:trHeight w:val="640"/>
          <w:jc w:val="center"/>
        </w:trPr>
        <w:tc>
          <w:tcPr>
            <w:tcW w:w="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</w:t>
            </w:r>
          </w:p>
        </w:tc>
        <w:tc>
          <w:tcPr>
            <w:tcW w:w="3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โครงการบริหารจัดการศูนย์</w:t>
            </w:r>
          </w:p>
        </w:tc>
        <w:tc>
          <w:tcPr>
            <w:tcW w:w="1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ศอ.ปส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.</w:t>
            </w: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จ.อย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.</w:t>
            </w:r>
          </w:p>
        </w:tc>
        <w:tc>
          <w:tcPr>
            <w:tcW w:w="2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400,000</w:t>
            </w:r>
          </w:p>
        </w:tc>
      </w:tr>
      <w:tr w:rsidR="00612876" w:rsidRPr="003B2226" w:rsidTr="00612876">
        <w:trPr>
          <w:trHeight w:val="640"/>
          <w:jc w:val="center"/>
        </w:trPr>
        <w:tc>
          <w:tcPr>
            <w:tcW w:w="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</w:t>
            </w:r>
          </w:p>
        </w:tc>
        <w:tc>
          <w:tcPr>
            <w:tcW w:w="3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โครงการศูนย์ขวัญแผ่นดินจังหวัด</w:t>
            </w:r>
          </w:p>
        </w:tc>
        <w:tc>
          <w:tcPr>
            <w:tcW w:w="1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ศอ.ปส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.</w:t>
            </w: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จ.อย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.</w:t>
            </w:r>
          </w:p>
        </w:tc>
        <w:tc>
          <w:tcPr>
            <w:tcW w:w="2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650,000</w:t>
            </w:r>
          </w:p>
        </w:tc>
      </w:tr>
      <w:tr w:rsidR="00612876" w:rsidRPr="003B2226" w:rsidTr="00612876">
        <w:trPr>
          <w:trHeight w:val="640"/>
          <w:jc w:val="center"/>
        </w:trPr>
        <w:tc>
          <w:tcPr>
            <w:tcW w:w="7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</w:t>
            </w:r>
          </w:p>
        </w:tc>
        <w:tc>
          <w:tcPr>
            <w:tcW w:w="3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โครงการติดตามผู้ผ่านการบำบัด</w:t>
            </w:r>
          </w:p>
        </w:tc>
        <w:tc>
          <w:tcPr>
            <w:tcW w:w="1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 xml:space="preserve">16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อำเภอ</w:t>
            </w:r>
          </w:p>
        </w:tc>
        <w:tc>
          <w:tcPr>
            <w:tcW w:w="2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9F5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343,200</w:t>
            </w:r>
          </w:p>
        </w:tc>
      </w:tr>
      <w:tr w:rsidR="00612876" w:rsidRPr="003B2226" w:rsidTr="00174AF0">
        <w:trPr>
          <w:trHeight w:val="523"/>
          <w:jc w:val="center"/>
        </w:trPr>
        <w:tc>
          <w:tcPr>
            <w:tcW w:w="6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E3EA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รวมงบประมาณทั้งสิ้น</w:t>
            </w:r>
          </w:p>
        </w:tc>
        <w:tc>
          <w:tcPr>
            <w:tcW w:w="2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3EA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>1,667,200</w:t>
            </w:r>
          </w:p>
        </w:tc>
      </w:tr>
    </w:tbl>
    <w:p w:rsidR="001D0D3C" w:rsidRPr="003B2226" w:rsidRDefault="001D0D3C" w:rsidP="00612876">
      <w:pPr>
        <w:rPr>
          <w:rFonts w:ascii="TH SarabunIT๙" w:hAnsi="TH SarabunIT๙" w:cs="TH SarabunIT๙"/>
          <w:vanish/>
          <w:sz w:val="32"/>
          <w:szCs w:val="32"/>
        </w:rPr>
      </w:pPr>
    </w:p>
    <w:p w:rsidR="00612876" w:rsidRPr="003B2226" w:rsidRDefault="00612876" w:rsidP="00612876">
      <w:pPr>
        <w:jc w:val="center"/>
        <w:rPr>
          <w:rFonts w:ascii="TH SarabunIT๙" w:hAnsi="TH SarabunIT๙" w:cs="TH SarabunIT๙"/>
          <w:sz w:val="32"/>
          <w:szCs w:val="32"/>
        </w:rPr>
      </w:pPr>
    </w:p>
    <w:tbl>
      <w:tblPr>
        <w:tblpPr w:leftFromText="180" w:rightFromText="180" w:vertAnchor="text" w:horzAnchor="margin" w:tblpXSpec="center" w:tblpY="163"/>
        <w:tblW w:w="10400" w:type="dxa"/>
        <w:tblLook w:val="0600" w:firstRow="0" w:lastRow="0" w:firstColumn="0" w:lastColumn="0" w:noHBand="1" w:noVBand="1"/>
      </w:tblPr>
      <w:tblGrid>
        <w:gridCol w:w="520"/>
        <w:gridCol w:w="4220"/>
        <w:gridCol w:w="1820"/>
        <w:gridCol w:w="3840"/>
      </w:tblGrid>
      <w:tr w:rsidR="00612876" w:rsidRPr="003B2226" w:rsidTr="00612876">
        <w:trPr>
          <w:trHeight w:val="540"/>
        </w:trPr>
        <w:tc>
          <w:tcPr>
            <w:tcW w:w="1040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EDE8"/>
            <w:vAlign w:val="center"/>
            <w:hideMark/>
          </w:tcPr>
          <w:p w:rsidR="00612876" w:rsidRPr="00174AF0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</w:pP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๒. งบประมาณจากสำนักงานปลัดกระทรวงมหาดไทย</w:t>
            </w: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 xml:space="preserve">จำนวน </w:t>
            </w: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298,000 </w:t>
            </w: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บาท</w:t>
            </w:r>
          </w:p>
        </w:tc>
      </w:tr>
      <w:tr w:rsidR="00612876" w:rsidRPr="003B2226" w:rsidTr="00612876">
        <w:trPr>
          <w:trHeight w:val="525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ที่</w:t>
            </w:r>
          </w:p>
        </w:tc>
        <w:tc>
          <w:tcPr>
            <w:tcW w:w="4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โครงการ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  <w:hideMark/>
          </w:tcPr>
          <w:p w:rsidR="00612876" w:rsidRPr="00174AF0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หน่วยงาน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E6F1"/>
            <w:vAlign w:val="center"/>
            <w:hideMark/>
          </w:tcPr>
          <w:p w:rsidR="00612876" w:rsidRPr="00174AF0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งบประมาณที่ได้รับ</w:t>
            </w:r>
          </w:p>
        </w:tc>
      </w:tr>
      <w:tr w:rsidR="00612876" w:rsidRPr="003B2226" w:rsidTr="00174AF0">
        <w:trPr>
          <w:trHeight w:val="739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BF1DE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</w:t>
            </w:r>
          </w:p>
        </w:tc>
        <w:tc>
          <w:tcPr>
            <w:tcW w:w="4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BF1DE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โครงการขับเคลื่อนการดำเนินงาน 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BF1DE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ศอ.ปส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.</w:t>
            </w: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จ.อย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.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EBF1DE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298,000</w:t>
            </w:r>
          </w:p>
        </w:tc>
      </w:tr>
    </w:tbl>
    <w:p w:rsidR="00612876" w:rsidRPr="003B2226" w:rsidRDefault="00612876" w:rsidP="00612876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612876" w:rsidRPr="003B2226" w:rsidRDefault="00612876" w:rsidP="00612876">
      <w:pPr>
        <w:rPr>
          <w:rFonts w:ascii="TH SarabunIT๙" w:hAnsi="TH SarabunIT๙" w:cs="TH SarabunIT๙"/>
          <w:sz w:val="8"/>
          <w:szCs w:val="8"/>
        </w:rPr>
      </w:pPr>
    </w:p>
    <w:p w:rsidR="00612876" w:rsidRPr="003B2226" w:rsidRDefault="00612876" w:rsidP="00612876">
      <w:pPr>
        <w:rPr>
          <w:rFonts w:ascii="TH SarabunIT๙" w:hAnsi="TH SarabunIT๙" w:cs="TH SarabunIT๙"/>
          <w:sz w:val="8"/>
          <w:szCs w:val="8"/>
        </w:rPr>
      </w:pPr>
    </w:p>
    <w:p w:rsidR="00612876" w:rsidRPr="003B2226" w:rsidRDefault="00612876" w:rsidP="00612876">
      <w:pPr>
        <w:rPr>
          <w:rFonts w:ascii="TH SarabunIT๙" w:hAnsi="TH SarabunIT๙" w:cs="TH SarabunIT๙"/>
          <w:sz w:val="8"/>
          <w:szCs w:val="8"/>
        </w:rPr>
      </w:pPr>
    </w:p>
    <w:p w:rsidR="00612876" w:rsidRPr="003B2226" w:rsidRDefault="00612876" w:rsidP="00612876">
      <w:pPr>
        <w:rPr>
          <w:rFonts w:ascii="TH SarabunIT๙" w:hAnsi="TH SarabunIT๙" w:cs="TH SarabunIT๙"/>
          <w:sz w:val="8"/>
          <w:szCs w:val="8"/>
        </w:rPr>
      </w:pPr>
    </w:p>
    <w:p w:rsidR="00612876" w:rsidRPr="003B2226" w:rsidRDefault="00612876" w:rsidP="00612876">
      <w:pPr>
        <w:rPr>
          <w:rFonts w:ascii="TH SarabunIT๙" w:hAnsi="TH SarabunIT๙" w:cs="TH SarabunIT๙"/>
          <w:sz w:val="8"/>
          <w:szCs w:val="8"/>
        </w:rPr>
      </w:pPr>
    </w:p>
    <w:p w:rsidR="00612876" w:rsidRPr="003B2226" w:rsidRDefault="00612876" w:rsidP="00612876">
      <w:pPr>
        <w:rPr>
          <w:rFonts w:ascii="TH SarabunIT๙" w:hAnsi="TH SarabunIT๙" w:cs="TH SarabunIT๙"/>
          <w:sz w:val="8"/>
          <w:szCs w:val="8"/>
        </w:rPr>
      </w:pPr>
    </w:p>
    <w:p w:rsidR="00612876" w:rsidRPr="003B2226" w:rsidRDefault="00612876" w:rsidP="00612876">
      <w:pPr>
        <w:rPr>
          <w:rFonts w:ascii="TH SarabunIT๙" w:hAnsi="TH SarabunIT๙" w:cs="TH SarabunIT๙"/>
          <w:sz w:val="8"/>
          <w:szCs w:val="8"/>
        </w:rPr>
      </w:pPr>
    </w:p>
    <w:p w:rsidR="00612876" w:rsidRPr="003B2226" w:rsidRDefault="00612876" w:rsidP="00612876">
      <w:pPr>
        <w:rPr>
          <w:rFonts w:ascii="TH SarabunIT๙" w:hAnsi="TH SarabunIT๙" w:cs="TH SarabunIT๙"/>
          <w:sz w:val="8"/>
          <w:szCs w:val="8"/>
        </w:rPr>
      </w:pPr>
    </w:p>
    <w:p w:rsidR="00612876" w:rsidRPr="003B2226" w:rsidRDefault="00612876" w:rsidP="00612876">
      <w:pPr>
        <w:rPr>
          <w:rFonts w:ascii="TH SarabunIT๙" w:hAnsi="TH SarabunIT๙" w:cs="TH SarabunIT๙"/>
          <w:sz w:val="8"/>
          <w:szCs w:val="8"/>
        </w:rPr>
      </w:pPr>
    </w:p>
    <w:p w:rsidR="00612876" w:rsidRPr="003B2226" w:rsidRDefault="00612876" w:rsidP="00612876">
      <w:pPr>
        <w:rPr>
          <w:rFonts w:ascii="TH SarabunIT๙" w:hAnsi="TH SarabunIT๙" w:cs="TH SarabunIT๙"/>
          <w:sz w:val="8"/>
          <w:szCs w:val="8"/>
        </w:rPr>
      </w:pPr>
    </w:p>
    <w:p w:rsidR="004A0608" w:rsidRDefault="004A0608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1D0D3C" w:rsidRDefault="001D0D3C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1D0D3C" w:rsidRDefault="001D0D3C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1D0D3C" w:rsidRDefault="001D0D3C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1D0D3C" w:rsidRDefault="001D0D3C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1D0D3C" w:rsidRDefault="001D0D3C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057719" w:rsidRDefault="00057719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057719" w:rsidRDefault="00057719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057719" w:rsidRDefault="00057719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057719" w:rsidRDefault="00057719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1D0D3C" w:rsidRDefault="001D0D3C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4A0608" w:rsidRDefault="004A0608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1D0D3C" w:rsidRDefault="001D0D3C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4A0608" w:rsidRPr="003B2226" w:rsidRDefault="004A0608" w:rsidP="00612876">
      <w:pPr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tbl>
      <w:tblPr>
        <w:tblW w:w="9056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600" w:firstRow="0" w:lastRow="0" w:firstColumn="0" w:lastColumn="0" w:noHBand="1" w:noVBand="1"/>
      </w:tblPr>
      <w:tblGrid>
        <w:gridCol w:w="504"/>
        <w:gridCol w:w="4309"/>
        <w:gridCol w:w="2589"/>
        <w:gridCol w:w="1654"/>
      </w:tblGrid>
      <w:tr w:rsidR="00612876" w:rsidRPr="003B2226" w:rsidTr="00174AF0">
        <w:trPr>
          <w:trHeight w:val="615"/>
          <w:jc w:val="center"/>
        </w:trPr>
        <w:tc>
          <w:tcPr>
            <w:tcW w:w="9056" w:type="dxa"/>
            <w:gridSpan w:val="4"/>
            <w:shd w:val="clear" w:color="000000" w:fill="FFEDE8"/>
            <w:vAlign w:val="center"/>
            <w:hideMark/>
          </w:tcPr>
          <w:p w:rsidR="00612876" w:rsidRPr="00174AF0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lastRenderedPageBreak/>
              <w:t xml:space="preserve">๓. งบประมาณตามแผนพัฒนาจังหวัดพระนครศรีอยุธยา ปี </w:t>
            </w: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>2559</w:t>
            </w:r>
          </w:p>
        </w:tc>
      </w:tr>
      <w:tr w:rsidR="00612876" w:rsidRPr="003B2226" w:rsidTr="00612876">
        <w:trPr>
          <w:trHeight w:val="640"/>
          <w:jc w:val="center"/>
        </w:trPr>
        <w:tc>
          <w:tcPr>
            <w:tcW w:w="473" w:type="dxa"/>
            <w:shd w:val="clear" w:color="000000" w:fill="ACC1E8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ที่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</w:p>
        </w:tc>
        <w:tc>
          <w:tcPr>
            <w:tcW w:w="4389" w:type="dxa"/>
            <w:shd w:val="clear" w:color="000000" w:fill="ACC1E8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โครงการ</w:t>
            </w:r>
          </w:p>
        </w:tc>
        <w:tc>
          <w:tcPr>
            <w:tcW w:w="2624" w:type="dxa"/>
            <w:shd w:val="clear" w:color="000000" w:fill="ACC1E8"/>
            <w:vAlign w:val="center"/>
            <w:hideMark/>
          </w:tcPr>
          <w:p w:rsidR="00612876" w:rsidRPr="00174AF0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หน่วยงาน</w:t>
            </w: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 xml:space="preserve"> </w:t>
            </w:r>
          </w:p>
        </w:tc>
        <w:tc>
          <w:tcPr>
            <w:tcW w:w="1570" w:type="dxa"/>
            <w:shd w:val="clear" w:color="000000" w:fill="ACC1E8"/>
            <w:vAlign w:val="center"/>
            <w:hideMark/>
          </w:tcPr>
          <w:p w:rsidR="00612876" w:rsidRPr="00174AF0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งบประมาณ</w:t>
            </w:r>
          </w:p>
          <w:p w:rsidR="00612876" w:rsidRPr="00174AF0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174AF0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ที่ได้รับ</w:t>
            </w:r>
          </w:p>
        </w:tc>
      </w:tr>
      <w:tr w:rsidR="00612876" w:rsidRPr="003B2226" w:rsidTr="00612876">
        <w:trPr>
          <w:trHeight w:val="843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กิจกรรมเสริมสร้าง ม./ช.ที่มีข่าวการแพร่ระบาดของยาเสพติด ม./ช. ละ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 50,000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 xml:space="preserve">บาท รวม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71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ม./ช.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16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อำเภอ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3,550,000</w:t>
            </w:r>
          </w:p>
        </w:tc>
      </w:tr>
      <w:tr w:rsidR="00612876" w:rsidRPr="003B2226" w:rsidTr="00612876">
        <w:trPr>
          <w:trHeight w:val="421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กิจกรรมจัดระเบียบสังคม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16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อำเภอ/ที่ทำการปกครอง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350,000</w:t>
            </w:r>
          </w:p>
        </w:tc>
      </w:tr>
      <w:tr w:rsidR="00612876" w:rsidRPr="003B2226" w:rsidTr="00612876">
        <w:trPr>
          <w:trHeight w:val="421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กิจกรรมจัดซื้อชุดตรวจปัสสาวะหาสารเสพติด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ศอ.ปส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.</w:t>
            </w: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จ.อย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600,000</w:t>
            </w:r>
          </w:p>
        </w:tc>
      </w:tr>
      <w:tr w:rsidR="00612876" w:rsidRPr="003B2226" w:rsidTr="00612876">
        <w:trPr>
          <w:trHeight w:val="843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การป้องกันและแก้ไขปัญหายาเสพติดในสถานประกอบการ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สวัสดิการและคุ้มครองแรงงานฯ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200,000</w:t>
            </w:r>
          </w:p>
        </w:tc>
      </w:tr>
      <w:tr w:rsidR="00612876" w:rsidRPr="003B2226" w:rsidTr="00612876">
        <w:trPr>
          <w:trHeight w:val="421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การป้องกันและแก้ไขปัญหายาเสพติดในสถานศึกษา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สพป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.เขต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,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เขต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2 </w:t>
            </w: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สพม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 xml:space="preserve">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3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เทคนิค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240,000</w:t>
            </w:r>
          </w:p>
        </w:tc>
      </w:tr>
      <w:tr w:rsidR="00612876" w:rsidRPr="003B2226" w:rsidTr="00612876">
        <w:trPr>
          <w:trHeight w:val="421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กิจกรรมพัฒนาครูเสริมสร้างภูมิคุ้มกันยาเสพติด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สพป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.เขต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,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เขต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2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400,000</w:t>
            </w:r>
          </w:p>
        </w:tc>
      </w:tr>
      <w:tr w:rsidR="00612876" w:rsidRPr="003B2226" w:rsidTr="00612876">
        <w:trPr>
          <w:trHeight w:val="421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7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 xml:space="preserve">กิจกรรมสนับสนุนกิจกรรม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To Be Number One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สำนักงานสาธารณสุข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498,400</w:t>
            </w:r>
          </w:p>
        </w:tc>
      </w:tr>
      <w:tr w:rsidR="00612876" w:rsidRPr="003B2226" w:rsidTr="00612876">
        <w:trPr>
          <w:trHeight w:val="421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8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กิจกรรมพัฒนาบุคลากรและศูนย์คัดกรอง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16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อำเภอ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894,000</w:t>
            </w:r>
          </w:p>
        </w:tc>
      </w:tr>
      <w:tr w:rsidR="00612876" w:rsidRPr="003B2226" w:rsidTr="00612876">
        <w:trPr>
          <w:trHeight w:val="843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9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กิจกรรมแก้ไขฟื้นฟูและปรับทัศนะคติของผู้กระทำผิดฯ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สำนักงานคุมประพฤติ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98,800</w:t>
            </w:r>
          </w:p>
        </w:tc>
      </w:tr>
      <w:tr w:rsidR="00612876" w:rsidRPr="003B2226" w:rsidTr="00612876">
        <w:trPr>
          <w:trHeight w:val="421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10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กิจกรรมเยาวชนสีขาว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ตำรวจภูธรจังหวัด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184,000</w:t>
            </w:r>
          </w:p>
        </w:tc>
      </w:tr>
      <w:tr w:rsidR="00612876" w:rsidRPr="003B2226" w:rsidTr="00612876">
        <w:trPr>
          <w:trHeight w:val="843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11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กิจกรรมสนับสนุนกระบวนการบำบัดและติดตามช่วยเหลือ (ชั้นสถานี)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ตำรวจภูธรจังหวัด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520,000</w:t>
            </w:r>
          </w:p>
        </w:tc>
      </w:tr>
      <w:tr w:rsidR="00612876" w:rsidRPr="003B2226" w:rsidTr="00612876">
        <w:trPr>
          <w:trHeight w:val="843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12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กิจกรรมอบรมเชิงปฏิบัติการระบบข้อมูลผู้เข้ารับการบำบัด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สำนักงานสาธารณสุข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31,200</w:t>
            </w:r>
          </w:p>
        </w:tc>
      </w:tr>
      <w:tr w:rsidR="00612876" w:rsidRPr="003B2226" w:rsidTr="00612876">
        <w:trPr>
          <w:trHeight w:val="843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13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กิจกรรมพัฒนาบุคลากรและสนับสนุนศูนย์ติดตามช่วยเหลือผู้เสพผู้ติด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16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อำเภอ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288,000</w:t>
            </w:r>
          </w:p>
        </w:tc>
      </w:tr>
      <w:tr w:rsidR="00612876" w:rsidRPr="003B2226" w:rsidTr="00612876">
        <w:trPr>
          <w:trHeight w:val="843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14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กิจกรรมป้องกันการแพร่ระบาดยาเสพติดในเรือนจำกลาง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เรือนจำกลาง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200,000</w:t>
            </w:r>
          </w:p>
        </w:tc>
      </w:tr>
      <w:tr w:rsidR="00612876" w:rsidRPr="003B2226" w:rsidTr="00612876">
        <w:trPr>
          <w:trHeight w:val="421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15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กิจกรรมสนับสนุนศูนย์ติดตามขยายผลเรือนจำ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เรือนจำกลาง/เรือนจำจังหวัด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100,000</w:t>
            </w:r>
          </w:p>
        </w:tc>
      </w:tr>
      <w:tr w:rsidR="00612876" w:rsidRPr="003B2226" w:rsidTr="00612876">
        <w:trPr>
          <w:trHeight w:val="421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16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16.1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กิจกรรมปราบปรามยาเสพติด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 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ตำรวจภูธรจังหวัด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1,000,000</w:t>
            </w:r>
          </w:p>
        </w:tc>
      </w:tr>
      <w:tr w:rsidR="00612876" w:rsidRPr="003B2226" w:rsidTr="00612876">
        <w:trPr>
          <w:trHeight w:val="843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 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16.2 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การติดตามหมายผู้ต้องหาตามหมายจับและหนีคดีในชั้นศาล</w:t>
            </w: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 xml:space="preserve"> 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ตำรวจภูธรจังหวัด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1,514,800</w:t>
            </w:r>
          </w:p>
        </w:tc>
      </w:tr>
      <w:tr w:rsidR="00612876" w:rsidRPr="003B2226" w:rsidTr="00612876">
        <w:trPr>
          <w:trHeight w:val="421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17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กิจกรรมพัฒนาศักยภาพบุคลากรด้านยาเสพติด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ศอ.ปส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.</w:t>
            </w: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จ.อย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600,000</w:t>
            </w:r>
          </w:p>
        </w:tc>
      </w:tr>
      <w:tr w:rsidR="00612876" w:rsidRPr="003B2226" w:rsidTr="00612876">
        <w:trPr>
          <w:trHeight w:val="843"/>
          <w:jc w:val="center"/>
        </w:trPr>
        <w:tc>
          <w:tcPr>
            <w:tcW w:w="473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B2226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18</w:t>
            </w:r>
          </w:p>
        </w:tc>
        <w:tc>
          <w:tcPr>
            <w:tcW w:w="4389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กิจกรรมการประชุมคณะทำงานขับเคลื่อนการดำเนินงานด้านยาเสพติด</w:t>
            </w:r>
          </w:p>
        </w:tc>
        <w:tc>
          <w:tcPr>
            <w:tcW w:w="2624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ศอ.ปส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.</w:t>
            </w:r>
            <w:proofErr w:type="spellStart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จ.อย</w:t>
            </w:r>
            <w:proofErr w:type="spellEnd"/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  <w:cs/>
              </w:rPr>
              <w:t>.</w:t>
            </w:r>
          </w:p>
        </w:tc>
        <w:tc>
          <w:tcPr>
            <w:tcW w:w="1570" w:type="dxa"/>
            <w:shd w:val="clear" w:color="000000" w:fill="EFF1F7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0"/>
                <w:szCs w:val="30"/>
              </w:rPr>
              <w:t>48,000</w:t>
            </w:r>
          </w:p>
        </w:tc>
      </w:tr>
      <w:tr w:rsidR="00612876" w:rsidRPr="003B2226" w:rsidTr="00612876">
        <w:trPr>
          <w:trHeight w:val="522"/>
          <w:jc w:val="center"/>
        </w:trPr>
        <w:tc>
          <w:tcPr>
            <w:tcW w:w="7486" w:type="dxa"/>
            <w:gridSpan w:val="3"/>
            <w:shd w:val="clear" w:color="000000" w:fill="9999FF"/>
            <w:vAlign w:val="center"/>
            <w:hideMark/>
          </w:tcPr>
          <w:p w:rsidR="00612876" w:rsidRPr="003B2226" w:rsidRDefault="00612876" w:rsidP="00612876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  <w:cs/>
              </w:rPr>
              <w:t>รวมงบประมาณทั้งสิ้น</w:t>
            </w:r>
          </w:p>
        </w:tc>
        <w:tc>
          <w:tcPr>
            <w:tcW w:w="1570" w:type="dxa"/>
            <w:shd w:val="clear" w:color="000000" w:fill="9999FF"/>
            <w:vAlign w:val="center"/>
            <w:hideMark/>
          </w:tcPr>
          <w:p w:rsidR="00612876" w:rsidRPr="003B2226" w:rsidRDefault="00612876" w:rsidP="00612876">
            <w:pPr>
              <w:jc w:val="right"/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</w:pPr>
            <w:r w:rsidRPr="003B2226">
              <w:rPr>
                <w:rFonts w:ascii="TH SarabunIT๙" w:hAnsi="TH SarabunIT๙" w:cs="TH SarabunIT๙"/>
                <w:b/>
                <w:bCs/>
                <w:color w:val="000000"/>
                <w:sz w:val="36"/>
                <w:szCs w:val="36"/>
              </w:rPr>
              <w:t>11,317,200</w:t>
            </w:r>
          </w:p>
        </w:tc>
      </w:tr>
    </w:tbl>
    <w:p w:rsidR="006E0377" w:rsidRDefault="006E0377" w:rsidP="00057719">
      <w:pPr>
        <w:shd w:val="clear" w:color="auto" w:fill="C2D69B" w:themeFill="accent3" w:themeFillTint="99"/>
        <w:spacing w:line="259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3B2226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lastRenderedPageBreak/>
        <w:t xml:space="preserve">ยุทธศาสตร์ที่ </w:t>
      </w:r>
      <w:r w:rsidR="0049067D" w:rsidRPr="003B2226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๓</w:t>
      </w:r>
      <w:r w:rsidRPr="003B2226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3B2226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พัฒนาภาคการผลิต ภาคการค้าและบริการ เป็นมิตรกับสิ่งแวดล้อม </w:t>
      </w:r>
    </w:p>
    <w:p w:rsidR="00057719" w:rsidRPr="003B2226" w:rsidRDefault="00057719" w:rsidP="006E0377">
      <w:pPr>
        <w:spacing w:line="259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</w:p>
    <w:p w:rsidR="006E0377" w:rsidRPr="003B2226" w:rsidRDefault="006E0377" w:rsidP="006E0377">
      <w:pPr>
        <w:spacing w:after="160" w:line="259" w:lineRule="auto"/>
        <w:ind w:left="306" w:firstLine="113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3B2226">
        <w:rPr>
          <w:rFonts w:ascii="TH SarabunIT๙" w:eastAsia="Calibri" w:hAnsi="TH SarabunIT๙" w:cs="TH SarabunIT๙"/>
          <w:sz w:val="32"/>
          <w:szCs w:val="32"/>
          <w:cs/>
        </w:rPr>
        <w:t>เป้าประสงค์ : สถานประกอบการมีศักยภาพพร้อมต่อการแข่งขันในตลาดโลกทุกระดับ</w:t>
      </w:r>
    </w:p>
    <w:p w:rsidR="006E0377" w:rsidRPr="003B2226" w:rsidRDefault="006E0377" w:rsidP="006E0377">
      <w:pPr>
        <w:spacing w:after="160" w:line="259" w:lineRule="auto"/>
        <w:ind w:left="306" w:firstLine="113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3B2226">
        <w:rPr>
          <w:rFonts w:ascii="TH SarabunIT๙" w:eastAsia="Calibri" w:hAnsi="TH SarabunIT๙" w:cs="TH SarabunIT๙"/>
          <w:sz w:val="32"/>
          <w:szCs w:val="32"/>
          <w:cs/>
        </w:rPr>
        <w:t>กลยุทธ์</w:t>
      </w:r>
      <w:r w:rsidRPr="003B2226">
        <w:rPr>
          <w:rFonts w:ascii="TH SarabunIT๙" w:eastAsia="Calibri" w:hAnsi="TH SarabunIT๙" w:cs="TH SarabunIT๙"/>
          <w:sz w:val="32"/>
          <w:szCs w:val="32"/>
        </w:rPr>
        <w:t xml:space="preserve">: </w:t>
      </w:r>
    </w:p>
    <w:p w:rsidR="006E0377" w:rsidRPr="003B2226" w:rsidRDefault="006E0377" w:rsidP="006E0377">
      <w:pPr>
        <w:spacing w:after="160" w:line="259" w:lineRule="auto"/>
        <w:ind w:left="306" w:firstLine="113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3B2226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="0049067D" w:rsidRPr="003B2226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3B2226">
        <w:rPr>
          <w:rFonts w:ascii="TH SarabunIT๙" w:eastAsia="Calibri" w:hAnsi="TH SarabunIT๙" w:cs="TH SarabunIT๙"/>
          <w:sz w:val="32"/>
          <w:szCs w:val="32"/>
          <w:cs/>
        </w:rPr>
        <w:t xml:space="preserve">) ส่งเสริมอุตสาหกรรมสีเขียว </w:t>
      </w:r>
    </w:p>
    <w:p w:rsidR="006E0377" w:rsidRPr="003B2226" w:rsidRDefault="006E0377" w:rsidP="006E0377">
      <w:pPr>
        <w:spacing w:after="160" w:line="259" w:lineRule="auto"/>
        <w:ind w:left="306" w:firstLine="113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3B2226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="0049067D" w:rsidRPr="003B2226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3B2226">
        <w:rPr>
          <w:rFonts w:ascii="TH SarabunIT๙" w:eastAsia="Calibri" w:hAnsi="TH SarabunIT๙" w:cs="TH SarabunIT๙"/>
          <w:sz w:val="32"/>
          <w:szCs w:val="32"/>
          <w:cs/>
        </w:rPr>
        <w:t xml:space="preserve">) ส่งเสริมเกษตรปลอดภัย </w:t>
      </w:r>
    </w:p>
    <w:p w:rsidR="00057719" w:rsidRDefault="006E0377" w:rsidP="00057719">
      <w:pPr>
        <w:ind w:left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3B2226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="0049067D" w:rsidRPr="003B2226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3B2226">
        <w:rPr>
          <w:rFonts w:ascii="TH SarabunIT๙" w:eastAsia="Calibri" w:hAnsi="TH SarabunIT๙" w:cs="TH SarabunIT๙"/>
          <w:sz w:val="32"/>
          <w:szCs w:val="32"/>
          <w:cs/>
        </w:rPr>
        <w:t>)  ยกระดับคุณภาพสินค้าและบริการของชุมชนและสถานประกอบการ ให้ได้มาตรฐานที่เป็น</w:t>
      </w:r>
      <w:r w:rsidR="00057719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</w:p>
    <w:p w:rsidR="00057719" w:rsidRDefault="00057719" w:rsidP="00057719">
      <w:pPr>
        <w:ind w:left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</w:t>
      </w:r>
      <w:r w:rsidR="006E0377" w:rsidRPr="003B2226">
        <w:rPr>
          <w:rFonts w:ascii="TH SarabunIT๙" w:eastAsia="Calibri" w:hAnsi="TH SarabunIT๙" w:cs="TH SarabunIT๙"/>
          <w:sz w:val="32"/>
          <w:szCs w:val="32"/>
          <w:cs/>
        </w:rPr>
        <w:t>มิตรกับสิ่งแวดล้อม</w:t>
      </w:r>
      <w:r w:rsidR="006E0377" w:rsidRPr="003B2226">
        <w:rPr>
          <w:rFonts w:ascii="TH SarabunIT๙" w:eastAsia="Calibri" w:hAnsi="TH SarabunIT๙" w:cs="TH SarabunIT๙"/>
          <w:sz w:val="32"/>
          <w:szCs w:val="32"/>
        </w:rPr>
        <w:t xml:space="preserve">  </w:t>
      </w:r>
    </w:p>
    <w:p w:rsidR="006E0377" w:rsidRPr="003B2226" w:rsidRDefault="00057719" w:rsidP="006E0377">
      <w:pPr>
        <w:spacing w:after="160" w:line="259" w:lineRule="auto"/>
        <w:ind w:left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1600" behindDoc="1" locked="0" layoutInCell="1" allowOverlap="1">
                <wp:simplePos x="0" y="0"/>
                <wp:positionH relativeFrom="column">
                  <wp:posOffset>-122508</wp:posOffset>
                </wp:positionH>
                <wp:positionV relativeFrom="paragraph">
                  <wp:posOffset>316846</wp:posOffset>
                </wp:positionV>
                <wp:extent cx="2756848" cy="464024"/>
                <wp:effectExtent l="57150" t="38100" r="81915" b="88900"/>
                <wp:wrapNone/>
                <wp:docPr id="17" name="สี่เหลี่ยมผืนผ้ามุมมน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6848" cy="464024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สี่เหลี่ยมผืนผ้ามุมมน 17" o:spid="_x0000_s1026" style="position:absolute;margin-left:-9.65pt;margin-top:24.95pt;width:217.05pt;height:36.55pt;z-index:-25151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</v:roundrect>
            </w:pict>
          </mc:Fallback>
        </mc:AlternateContent>
      </w:r>
      <w:r w:rsidR="006E0377" w:rsidRPr="003B2226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6E0377" w:rsidRPr="00057719" w:rsidRDefault="006E0377" w:rsidP="006E0377">
      <w:pPr>
        <w:spacing w:after="160" w:line="259" w:lineRule="auto"/>
        <w:jc w:val="thaiDistribute"/>
        <w:rPr>
          <w:rFonts w:ascii="TH SarabunIT๙" w:eastAsia="Calibri" w:hAnsi="TH SarabunIT๙" w:cs="TH SarabunIT๙"/>
          <w:b/>
          <w:bCs/>
          <w:sz w:val="36"/>
          <w:szCs w:val="36"/>
        </w:rPr>
      </w:pPr>
      <w:r w:rsidRPr="00057719">
        <w:rPr>
          <w:rFonts w:ascii="TH SarabunIT๙" w:eastAsia="Calibri" w:hAnsi="TH SarabunIT๙" w:cs="TH SarabunIT๙"/>
          <w:b/>
          <w:bCs/>
          <w:sz w:val="36"/>
          <w:szCs w:val="36"/>
          <w:u w:val="single"/>
          <w:cs/>
        </w:rPr>
        <w:t xml:space="preserve">ผลการดำเนินงานภายใต้ยุทธศาสตร์ </w:t>
      </w:r>
      <w:r w:rsidR="0049067D" w:rsidRPr="00057719">
        <w:rPr>
          <w:rFonts w:ascii="TH SarabunIT๙" w:eastAsia="Calibri" w:hAnsi="TH SarabunIT๙" w:cs="TH SarabunIT๙"/>
          <w:b/>
          <w:bCs/>
          <w:sz w:val="36"/>
          <w:szCs w:val="36"/>
          <w:u w:val="single"/>
          <w:cs/>
        </w:rPr>
        <w:t>๓</w:t>
      </w:r>
      <w:r w:rsidRPr="00057719">
        <w:rPr>
          <w:rFonts w:ascii="TH SarabunIT๙" w:eastAsia="Calibri" w:hAnsi="TH SarabunIT๙" w:cs="TH SarabunIT๙"/>
          <w:b/>
          <w:bCs/>
          <w:sz w:val="36"/>
          <w:szCs w:val="36"/>
        </w:rPr>
        <w:t xml:space="preserve">  </w:t>
      </w:r>
    </w:p>
    <w:p w:rsidR="00057719" w:rsidRPr="003B2226" w:rsidRDefault="00057719" w:rsidP="006E0377">
      <w:pPr>
        <w:spacing w:after="160" w:line="259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0976FB" w:rsidRDefault="00F369D8" w:rsidP="000976FB">
      <w:pPr>
        <w:pStyle w:val="af6"/>
        <w:numPr>
          <w:ilvl w:val="0"/>
          <w:numId w:val="3"/>
        </w:numPr>
        <w:spacing w:after="160" w:line="259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174AF0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โครงการพัฒนาการผลิต  การแปรรูป  การเชื่อมโยง ตลาดสินค้าเกษตรปลอดภัยที่มีศักยภาพการตลาด  งบประมาณ ๑๙,๕๓๕,๐๐๐ บาท</w:t>
      </w:r>
      <w:r w:rsidRPr="00174AF0"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  <w:t xml:space="preserve"> </w:t>
      </w:r>
      <w:r w:rsidRPr="00174AF0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(ตามกลยุทธ์ที่ ๒)</w:t>
      </w:r>
    </w:p>
    <w:p w:rsidR="001049DB" w:rsidRPr="002F754B" w:rsidRDefault="001049DB" w:rsidP="001049DB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</w:p>
    <w:p w:rsidR="000D5A56" w:rsidRDefault="000D5A56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D5A56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กิจกรรมหลัก พัฒนาส่งเ</w:t>
      </w:r>
      <w:r w:rsidRPr="000D5A56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ส</w:t>
      </w:r>
      <w:r w:rsidRPr="000D5A56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ริมการผลิตสินค้าเกษตรปลอดภัยที่มีศักยภาพการตลาด</w:t>
      </w:r>
    </w:p>
    <w:p w:rsidR="002F754B" w:rsidRPr="002F754B" w:rsidRDefault="002F754B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976FB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หน่วยดำเนินการ </w:t>
      </w:r>
      <w:r w:rsidRPr="000976FB">
        <w:rPr>
          <w:rFonts w:ascii="TH SarabunIT๙" w:eastAsia="Calibri" w:hAnsi="TH SarabunIT๙" w:cs="TH SarabunIT๙"/>
          <w:b/>
          <w:bCs/>
          <w:sz w:val="32"/>
          <w:szCs w:val="32"/>
        </w:rPr>
        <w:t>:</w:t>
      </w:r>
      <w:r w:rsidRPr="000976FB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0976FB">
        <w:rPr>
          <w:rFonts w:ascii="TH SarabunIT๙" w:eastAsia="Calibri" w:hAnsi="TH SarabunIT๙" w:cs="TH SarabunIT๙" w:hint="cs"/>
          <w:sz w:val="32"/>
          <w:szCs w:val="32"/>
          <w:cs/>
        </w:rPr>
        <w:t>สำนักงานเกษตรจังหวัดพระนครศรีอยุธยา</w:t>
      </w:r>
    </w:p>
    <w:p w:rsidR="000D5A56" w:rsidRPr="000D5A56" w:rsidRDefault="000D5A56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D5A56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กิจกรรมที่ 1</w:t>
      </w:r>
      <w:r w:rsidRPr="000D5A56">
        <w:rPr>
          <w:rFonts w:ascii="TH SarabunIT๙" w:eastAsia="Calibri" w:hAnsi="TH SarabunIT๙" w:cs="TH SarabunIT๙"/>
          <w:sz w:val="32"/>
          <w:szCs w:val="32"/>
          <w:cs/>
        </w:rPr>
        <w:t xml:space="preserve"> ด้านพืช เทคโนโลยีการถ่ายทอดปลูกผักไฮโดรโพนิกส์สู่ครัวโลก มีผลการดำเนินงาน ดังนี้</w:t>
      </w:r>
    </w:p>
    <w:p w:rsidR="003A359A" w:rsidRPr="000D5A56" w:rsidRDefault="000D5A56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  <w:t>1. ฝึกอบรมในหลักสูตร การปลูกพืชโดยไม่ใช้ดิน (</w:t>
      </w:r>
      <w:r w:rsidRPr="000D5A56">
        <w:rPr>
          <w:rFonts w:ascii="TH SarabunIT๙" w:eastAsia="Calibri" w:hAnsi="TH SarabunIT๙" w:cs="TH SarabunIT๙"/>
          <w:sz w:val="32"/>
          <w:szCs w:val="32"/>
        </w:rPr>
        <w:t xml:space="preserve">Hydroponics) </w:t>
      </w:r>
      <w:r w:rsidRPr="000D5A56">
        <w:rPr>
          <w:rFonts w:ascii="TH SarabunIT๙" w:eastAsia="Calibri" w:hAnsi="TH SarabunIT๙" w:cs="TH SarabunIT๙"/>
          <w:sz w:val="32"/>
          <w:szCs w:val="32"/>
          <w:cs/>
        </w:rPr>
        <w:t>ให้กับนักเรียนและเกษตรกรผู้ที่สนใจ จำนวน 500 คน เพื่อให้เกิดความรู้และทักษะในการปลูกพืชโดยไม่ใช้ดิน สามารถนำมาใช้ในการประกอบอาชีพต่อไป</w:t>
      </w:r>
    </w:p>
    <w:p w:rsidR="000D5A56" w:rsidRPr="000D5A56" w:rsidRDefault="000D5A56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  <w:t>2. สนับสนุนชุดปลูกผักไฮโดรโพนิกส์ จำนวน 8 ชุด ให้กับโรงเรียนที่เข้าร่วมโครงการ ได้แก่</w:t>
      </w:r>
    </w:p>
    <w:p w:rsidR="000D5A56" w:rsidRPr="000D5A56" w:rsidRDefault="000D5A56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  <w:t>1. โรงเรียนตรีธาราสีมาเขต ต. สามเมือง อ. ลาดบัวหลวง จำนวน 1 ชุด</w:t>
      </w:r>
    </w:p>
    <w:p w:rsidR="000D5A56" w:rsidRPr="000D5A56" w:rsidRDefault="000D5A56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  <w:t>2. โรงเรียนไทยรัฐวิทยา 2 (วัดช้างใหญ่) ต. ช้างใหญ่  อ. บางไทร จำนวน 1 ชุด</w:t>
      </w:r>
    </w:p>
    <w:p w:rsidR="000D5A56" w:rsidRPr="000D5A56" w:rsidRDefault="000D5A56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  <w:t>3. โรงเรียนบ้านบางกระสั้น ต. บางกระสั้น  อ. บางปะอิน จำนวน 1 ชุด</w:t>
      </w:r>
    </w:p>
    <w:p w:rsidR="000D5A56" w:rsidRPr="000D5A56" w:rsidRDefault="000D5A56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  <w:t>4.โรงเรียนชุมชนวัดกำแพง ต. บ้านเลน อ. บางปะอิน  จำนวน 1 ชุด</w:t>
      </w:r>
    </w:p>
    <w:p w:rsidR="000D5A56" w:rsidRPr="000D5A56" w:rsidRDefault="000D5A56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5. โรงเรียนวัดยม ต. วัดยม อ. บางปะอิน จำนวน 1 ชุด </w:t>
      </w:r>
    </w:p>
    <w:p w:rsidR="000D5A56" w:rsidRPr="000D5A56" w:rsidRDefault="000D5A56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  <w:t>6. โรงเรียนวัดไก่เตี้ย ต. บ้านรุน อ. พระนครศรีอยุธยา  จำนวน 1 ชุด</w:t>
      </w:r>
    </w:p>
    <w:p w:rsidR="000D5A56" w:rsidRDefault="000D5A56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D5A56">
        <w:rPr>
          <w:rFonts w:ascii="TH SarabunIT๙" w:eastAsia="Calibri" w:hAnsi="TH SarabunIT๙" w:cs="TH SarabunIT๙"/>
          <w:sz w:val="32"/>
          <w:szCs w:val="32"/>
          <w:cs/>
        </w:rPr>
        <w:tab/>
        <w:t>7. โรงเรียนวัดหัวคุ้ง ต. ไผ่ล้อม อ. ภาชี จำนวน 2 ชุด</w:t>
      </w:r>
    </w:p>
    <w:p w:rsidR="009B189A" w:rsidRDefault="009B189A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B189A" w:rsidRDefault="009B189A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B189A" w:rsidRDefault="009B189A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B189A" w:rsidRDefault="009B189A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B189A" w:rsidRDefault="009B189A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B189A" w:rsidRPr="000D5A56" w:rsidRDefault="009B189A" w:rsidP="000D5A56">
      <w:pPr>
        <w:pStyle w:val="af6"/>
        <w:spacing w:after="160" w:line="259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2F754B" w:rsidRDefault="000D5A56" w:rsidP="002F754B">
      <w:pPr>
        <w:rPr>
          <w:rFonts w:ascii="TH SarabunIT๙" w:hAnsi="TH SarabunIT๙" w:cs="TH SarabunIT๙"/>
          <w:sz w:val="32"/>
          <w:szCs w:val="32"/>
        </w:rPr>
      </w:pPr>
      <w:r w:rsidRPr="000976FB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กิจกรรม</w:t>
      </w:r>
      <w:r w:rsidRPr="002F754B">
        <w:rPr>
          <w:rFonts w:ascii="TH SarabunIT๙" w:hAnsi="TH SarabunIT๙" w:cs="TH SarabunIT๙" w:hint="cs"/>
          <w:b/>
          <w:bCs/>
          <w:sz w:val="32"/>
          <w:szCs w:val="32"/>
          <w:cs/>
        </w:rPr>
        <w:t>หลัก พัฒนาถ่ายทอดเทคโนโลยี/ภูมิปัญญา</w:t>
      </w:r>
    </w:p>
    <w:p w:rsidR="002F754B" w:rsidRPr="002F754B" w:rsidRDefault="002F754B" w:rsidP="002F754B">
      <w:pPr>
        <w:rPr>
          <w:rFonts w:ascii="TH SarabunIT๙" w:hAnsi="TH SarabunIT๙" w:cs="TH SarabunIT๙"/>
          <w:sz w:val="32"/>
          <w:szCs w:val="32"/>
        </w:rPr>
      </w:pPr>
      <w:r w:rsidRPr="000976FB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หน่วยดำเนินการ </w:t>
      </w:r>
      <w:r w:rsidRPr="000976FB">
        <w:rPr>
          <w:rFonts w:ascii="TH SarabunIT๙" w:eastAsia="Calibri" w:hAnsi="TH SarabunIT๙" w:cs="TH SarabunIT๙"/>
          <w:b/>
          <w:bCs/>
          <w:sz w:val="32"/>
          <w:szCs w:val="32"/>
        </w:rPr>
        <w:t>:</w:t>
      </w:r>
      <w:r w:rsidRPr="000976FB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0976FB">
        <w:rPr>
          <w:rFonts w:ascii="TH SarabunIT๙" w:eastAsia="Calibri" w:hAnsi="TH SarabunIT๙" w:cs="TH SarabunIT๙" w:hint="cs"/>
          <w:sz w:val="32"/>
          <w:szCs w:val="32"/>
          <w:cs/>
        </w:rPr>
        <w:t>สำนักงานเกษตรจังหวัดพระนครศรีอยุธยา</w:t>
      </w:r>
    </w:p>
    <w:p w:rsidR="000D5A56" w:rsidRDefault="000D5A56" w:rsidP="000D5A56">
      <w:pPr>
        <w:rPr>
          <w:rFonts w:ascii="TH SarabunIT๙" w:hAnsi="TH SarabunIT๙" w:cs="TH SarabunIT๙"/>
          <w:sz w:val="32"/>
          <w:szCs w:val="32"/>
        </w:rPr>
      </w:pPr>
      <w:r w:rsidRPr="002F754B">
        <w:rPr>
          <w:rFonts w:ascii="TH SarabunIT๙" w:hAnsi="TH SarabunIT๙" w:cs="TH SarabunIT๙" w:hint="cs"/>
          <w:b/>
          <w:bCs/>
          <w:sz w:val="32"/>
          <w:szCs w:val="32"/>
          <w:cs/>
        </w:rPr>
        <w:t>กิจกรรมที่ ๒</w:t>
      </w:r>
      <w:r w:rsidRPr="005D1AA7">
        <w:rPr>
          <w:rFonts w:ascii="TH SarabunIT๙" w:hAnsi="TH SarabunIT๙" w:cs="TH SarabunIT๙" w:hint="cs"/>
          <w:sz w:val="32"/>
          <w:szCs w:val="32"/>
          <w:cs/>
        </w:rPr>
        <w:t xml:space="preserve"> พัฒนาเกษตรกร/ กลุ่มองค์กร/สถาบันเกษตรกร/สหกรณ์</w:t>
      </w:r>
      <w:r w:rsidRPr="005D1AA7">
        <w:rPr>
          <w:rFonts w:ascii="TH SarabunIT๙" w:hAnsi="TH SarabunIT๙" w:cs="TH SarabunIT๙"/>
          <w:sz w:val="32"/>
          <w:szCs w:val="32"/>
        </w:rPr>
        <w:t xml:space="preserve"> </w:t>
      </w:r>
      <w:r w:rsidRPr="005D1AA7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พัฒนาเกษตรกรสู่ </w:t>
      </w:r>
      <w:r w:rsidRPr="005D1AA7">
        <w:rPr>
          <w:rFonts w:ascii="TH SarabunIT๙" w:hAnsi="TH SarabunIT๙" w:cs="TH SarabunIT๙"/>
          <w:color w:val="000000"/>
          <w:sz w:val="32"/>
          <w:szCs w:val="32"/>
        </w:rPr>
        <w:t>Smart Farmer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ซึ่งมีผลการดำเนินงานดังนี้</w:t>
      </w:r>
    </w:p>
    <w:p w:rsidR="000D5A56" w:rsidRDefault="000D5A56" w:rsidP="000D5A56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5D1AA7">
        <w:rPr>
          <w:rFonts w:ascii="TH SarabunIT๙" w:hAnsi="TH SarabunIT๙" w:cs="TH SarabunIT๙"/>
          <w:sz w:val="32"/>
          <w:szCs w:val="32"/>
          <w:cs/>
        </w:rPr>
        <w:t xml:space="preserve">1. อบรมถ่ายทอดความรู้ให้แก่เกษตรกรในเรื่อง การผลิตพืชตามระบบการจัดการคุณภาพมาตรฐาน </w:t>
      </w:r>
      <w:r w:rsidRPr="005D1AA7">
        <w:rPr>
          <w:rFonts w:ascii="TH SarabunIT๙" w:hAnsi="TH SarabunIT๙" w:cs="TH SarabunIT๙"/>
          <w:sz w:val="32"/>
          <w:szCs w:val="32"/>
        </w:rPr>
        <w:t>GAP</w:t>
      </w:r>
      <w:r w:rsidRPr="005D1AA7">
        <w:rPr>
          <w:rFonts w:ascii="TH SarabunIT๙" w:hAnsi="TH SarabunIT๙" w:cs="TH SarabunIT๙"/>
          <w:sz w:val="32"/>
          <w:szCs w:val="32"/>
          <w:cs/>
        </w:rPr>
        <w:t xml:space="preserve"> และการป้องกันกำจัดศัตรูพืชโดยวิธีผสมผสาน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จำนวน 400 คน เพื่อให้เกษตรกรได้มีการลดการใช้สารเคมีในกรป้องกันกำจัดศัตรูพืช และจะส่งผลให้ผลผลิตทางการเกษตรมีความปลอดภัยและได้มาตรฐาน</w:t>
      </w:r>
    </w:p>
    <w:p w:rsidR="000D5A56" w:rsidRPr="008D3E83" w:rsidRDefault="000D5A56" w:rsidP="000D5A56">
      <w:pPr>
        <w:rPr>
          <w:rFonts w:ascii="TH SarabunIT๙" w:hAnsi="TH SarabunIT๙" w:cs="TH SarabunIT๙"/>
          <w:sz w:val="36"/>
          <w:szCs w:val="36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D3E83">
        <w:rPr>
          <w:rFonts w:ascii="TH SarabunIT๙" w:hAnsi="TH SarabunIT๙" w:cs="TH SarabunIT๙"/>
          <w:sz w:val="32"/>
          <w:szCs w:val="32"/>
          <w:cs/>
        </w:rPr>
        <w:t>2. นำเกษตรกรศึกษาดูงาน ณ วิสาหกิจชุมชนกลุ่มผลิตเมล็ดพันธุ์ข้าวตำบลนางลือ-ท่าชัย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อำเภอเมือง จังหวัดชัยนาท เพื่อศึกษา</w:t>
      </w:r>
      <w:r w:rsidRPr="008D3E83">
        <w:rPr>
          <w:rFonts w:ascii="TH SarabunIT๙" w:hAnsi="TH SarabunIT๙" w:cs="TH SarabunIT๙"/>
          <w:szCs w:val="32"/>
          <w:cs/>
        </w:rPr>
        <w:t>กระบวนการผลิตและการจัดการข้าวที่มีคุณภาพ</w:t>
      </w:r>
    </w:p>
    <w:p w:rsidR="001049DB" w:rsidRPr="001D0D3C" w:rsidRDefault="000D5A56" w:rsidP="001D0D3C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3. เกษตรกรผ่านเกณฑ์การประเมินเป็น </w:t>
      </w:r>
      <w:r>
        <w:rPr>
          <w:rFonts w:ascii="TH SarabunIT๙" w:hAnsi="TH SarabunIT๙" w:cs="TH SarabunIT๙"/>
          <w:sz w:val="32"/>
          <w:szCs w:val="32"/>
        </w:rPr>
        <w:t xml:space="preserve">Smart Farmer </w:t>
      </w:r>
      <w:r>
        <w:rPr>
          <w:rFonts w:ascii="TH SarabunIT๙" w:hAnsi="TH SarabunIT๙" w:cs="TH SarabunIT๙" w:hint="cs"/>
          <w:sz w:val="32"/>
          <w:szCs w:val="32"/>
          <w:cs/>
        </w:rPr>
        <w:t>จำนวน 400 คน</w:t>
      </w:r>
    </w:p>
    <w:p w:rsidR="001049DB" w:rsidRDefault="001049DB" w:rsidP="001049DB">
      <w:pPr>
        <w:pStyle w:val="af6"/>
        <w:spacing w:after="160" w:line="259" w:lineRule="auto"/>
        <w:ind w:left="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D5A56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กิจกรรมหลัก </w:t>
      </w:r>
      <w:r w:rsidR="00907877" w:rsidRPr="0090787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การส่งเสริมการเลี้ยงปลาเป็นวัตถุดิบแปรรูปเพื่อการส่งออก</w:t>
      </w:r>
    </w:p>
    <w:p w:rsidR="001049DB" w:rsidRDefault="001049DB" w:rsidP="001049DB">
      <w:pPr>
        <w:pStyle w:val="af6"/>
        <w:spacing w:after="160" w:line="259" w:lineRule="auto"/>
        <w:ind w:left="0"/>
        <w:rPr>
          <w:rFonts w:ascii="TH SarabunIT๙" w:eastAsia="Calibri" w:hAnsi="TH SarabunIT๙" w:cs="TH SarabunIT๙"/>
          <w:sz w:val="32"/>
          <w:szCs w:val="32"/>
        </w:rPr>
      </w:pPr>
      <w:r w:rsidRPr="000976FB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หน่วยดำเนินการ </w:t>
      </w:r>
      <w:r w:rsidRPr="000976FB">
        <w:rPr>
          <w:rFonts w:ascii="TH SarabunIT๙" w:eastAsia="Calibri" w:hAnsi="TH SarabunIT๙" w:cs="TH SarabunIT๙"/>
          <w:b/>
          <w:bCs/>
          <w:sz w:val="32"/>
          <w:szCs w:val="32"/>
        </w:rPr>
        <w:t>:</w:t>
      </w:r>
      <w:r w:rsidRPr="000976FB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0976FB">
        <w:rPr>
          <w:rFonts w:ascii="TH SarabunIT๙" w:eastAsia="Calibri" w:hAnsi="TH SarabunIT๙" w:cs="TH SarabunIT๙" w:hint="cs"/>
          <w:sz w:val="32"/>
          <w:szCs w:val="32"/>
          <w:cs/>
        </w:rPr>
        <w:t>สำนักงาน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ประมงจังหวัดพระนครศรีอยุธยา</w:t>
      </w:r>
    </w:p>
    <w:p w:rsidR="001049DB" w:rsidRPr="001049DB" w:rsidRDefault="001049DB" w:rsidP="001049DB">
      <w:pPr>
        <w:pStyle w:val="af6"/>
        <w:spacing w:after="160" w:line="259" w:lineRule="auto"/>
        <w:ind w:left="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1049DB">
        <w:rPr>
          <w:rFonts w:ascii="TH SarabunIT๙" w:eastAsia="Calibri" w:hAnsi="TH SarabunIT๙" w:cs="TH SarabunIT๙"/>
          <w:sz w:val="32"/>
          <w:szCs w:val="32"/>
          <w:cs/>
        </w:rPr>
        <w:t>- เป้าหมาย กลุ่มผู้เพาะเลี้ยงสัตว์น้ำในพื้นที่ 10 อำเภอ 10 กลุ่ม  เกษตรกร 70 ราย</w:t>
      </w:r>
    </w:p>
    <w:p w:rsidR="001049DB" w:rsidRPr="001049DB" w:rsidRDefault="001049DB" w:rsidP="001049DB">
      <w:pPr>
        <w:pStyle w:val="af6"/>
        <w:spacing w:after="160" w:line="259" w:lineRule="auto"/>
        <w:ind w:left="0"/>
        <w:rPr>
          <w:rFonts w:ascii="TH SarabunIT๙" w:eastAsia="Calibri" w:hAnsi="TH SarabunIT๙" w:cs="TH SarabunIT๙"/>
          <w:sz w:val="32"/>
          <w:szCs w:val="32"/>
        </w:rPr>
      </w:pPr>
      <w:r w:rsidRPr="001049DB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1049DB">
        <w:rPr>
          <w:rFonts w:ascii="TH SarabunIT๙" w:eastAsia="Calibri" w:hAnsi="TH SarabunIT๙" w:cs="TH SarabunIT๙"/>
          <w:sz w:val="32"/>
          <w:szCs w:val="32"/>
          <w:cs/>
        </w:rPr>
        <w:t xml:space="preserve">- สนับสนุนปัจจัยการผลิต </w:t>
      </w:r>
    </w:p>
    <w:p w:rsidR="001049DB" w:rsidRPr="001049DB" w:rsidRDefault="001049DB" w:rsidP="001049DB">
      <w:pPr>
        <w:pStyle w:val="af6"/>
        <w:spacing w:after="160" w:line="259" w:lineRule="auto"/>
        <w:ind w:left="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  <w:t>- ตู้อบรมควันแบบใช้เชื้อเพลิง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1049DB">
        <w:rPr>
          <w:rFonts w:ascii="TH SarabunIT๙" w:eastAsia="Calibri" w:hAnsi="TH SarabunIT๙" w:cs="TH SarabunIT๙"/>
          <w:sz w:val="32"/>
          <w:szCs w:val="32"/>
          <w:cs/>
        </w:rPr>
        <w:t>จำนวน 10 ตู้</w:t>
      </w:r>
    </w:p>
    <w:p w:rsidR="00907877" w:rsidRPr="0013397C" w:rsidRDefault="00907877" w:rsidP="00907877">
      <w:pPr>
        <w:spacing w:line="240" w:lineRule="atLeast"/>
        <w:rPr>
          <w:rFonts w:ascii="TH SarabunIT๙" w:hAnsi="TH SarabunIT๙" w:cs="TH SarabunIT๙"/>
          <w:b/>
          <w:bCs/>
          <w:sz w:val="32"/>
          <w:szCs w:val="32"/>
        </w:rPr>
      </w:pPr>
      <w:r w:rsidRPr="0013397C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หลัก  </w:t>
      </w:r>
      <w:r w:rsidRPr="0013397C">
        <w:rPr>
          <w:rFonts w:ascii="TH SarabunIT๙" w:hAnsi="TH SarabunIT๙" w:cs="TH SarabunIT๙"/>
          <w:b/>
          <w:bCs/>
          <w:sz w:val="32"/>
          <w:szCs w:val="32"/>
          <w:cs/>
        </w:rPr>
        <w:t>อบรมถ่ายทอดความรู้เกี่ยวกับแบบสำรวจข้อมูลสารสนเทศและประชุมเชิงปฏิบัติการ</w:t>
      </w:r>
    </w:p>
    <w:p w:rsidR="00907877" w:rsidRDefault="00907877" w:rsidP="00907877">
      <w:pPr>
        <w:spacing w:line="240" w:lineRule="atLeast"/>
        <w:rPr>
          <w:rFonts w:ascii="TH SarabunIT๙" w:hAnsi="TH SarabunIT๙" w:cs="TH SarabunIT๙"/>
          <w:sz w:val="32"/>
          <w:szCs w:val="32"/>
          <w:cs/>
        </w:rPr>
      </w:pPr>
      <w:r w:rsidRPr="006524D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หน่วยดำเนินงาน </w:t>
      </w:r>
      <w:r w:rsidRPr="006524D1">
        <w:rPr>
          <w:rFonts w:ascii="TH SarabunIT๙" w:hAnsi="TH SarabunIT๙" w:cs="TH SarabunIT๙"/>
          <w:b/>
          <w:bCs/>
          <w:sz w:val="32"/>
          <w:szCs w:val="32"/>
        </w:rPr>
        <w:t>: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สำนักงานเกษตรและสหกรณ์จังหวัดพระนครศรีอยุธยา</w:t>
      </w:r>
    </w:p>
    <w:p w:rsidR="00907877" w:rsidRPr="006524D1" w:rsidRDefault="00907877" w:rsidP="00907877">
      <w:pPr>
        <w:spacing w:line="240" w:lineRule="atLeast"/>
        <w:rPr>
          <w:rFonts w:ascii="TH SarabunIT๙" w:hAnsi="TH SarabunIT๙" w:cs="TH SarabunIT๙"/>
          <w:b/>
          <w:bCs/>
          <w:sz w:val="32"/>
          <w:szCs w:val="32"/>
        </w:rPr>
      </w:pPr>
      <w:r w:rsidRPr="006524D1">
        <w:rPr>
          <w:rFonts w:ascii="TH SarabunIT๙" w:hAnsi="TH SarabunIT๙" w:cs="TH SarabunIT๙"/>
          <w:b/>
          <w:bCs/>
          <w:sz w:val="32"/>
          <w:szCs w:val="32"/>
          <w:cs/>
        </w:rPr>
        <w:t>ผลในการดำเนินการ</w:t>
      </w:r>
    </w:p>
    <w:p w:rsidR="00907877" w:rsidRPr="00FE437B" w:rsidRDefault="006524D1" w:rsidP="00907877">
      <w:pPr>
        <w:spacing w:line="240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907877" w:rsidRPr="00FE437B">
        <w:rPr>
          <w:rFonts w:ascii="TH SarabunIT๙" w:hAnsi="TH SarabunIT๙" w:cs="TH SarabunIT๙"/>
          <w:sz w:val="32"/>
          <w:szCs w:val="32"/>
          <w:cs/>
        </w:rPr>
        <w:t xml:space="preserve">อบรมถ่ายทอดความรู้เกี่ยวกับการสำรวจข้อมูลสารสนเทศ และประชุมเชิงปฏิบัติการ มีเกษตรกร จาก </w:t>
      </w:r>
      <w:r w:rsidR="00907877" w:rsidRPr="00FE437B">
        <w:rPr>
          <w:rFonts w:ascii="TH SarabunIT๙" w:hAnsi="TH SarabunIT๙" w:cs="TH SarabunIT๙"/>
          <w:sz w:val="32"/>
          <w:szCs w:val="32"/>
        </w:rPr>
        <w:t>16</w:t>
      </w:r>
      <w:r w:rsidR="00907877" w:rsidRPr="00FE437B">
        <w:rPr>
          <w:rFonts w:ascii="TH SarabunIT๙" w:hAnsi="TH SarabunIT๙" w:cs="TH SarabunIT๙"/>
          <w:sz w:val="32"/>
          <w:szCs w:val="32"/>
          <w:cs/>
        </w:rPr>
        <w:t xml:space="preserve"> อำเภอ เข้าร่วมอบรม จำนวน  </w:t>
      </w:r>
      <w:r w:rsidR="00907877" w:rsidRPr="00FE437B">
        <w:rPr>
          <w:rFonts w:ascii="TH SarabunIT๙" w:hAnsi="TH SarabunIT๙" w:cs="TH SarabunIT๙"/>
          <w:sz w:val="32"/>
          <w:szCs w:val="32"/>
        </w:rPr>
        <w:t>1,394</w:t>
      </w:r>
      <w:r w:rsidR="00907877" w:rsidRPr="00FE437B">
        <w:rPr>
          <w:rFonts w:ascii="TH SarabunIT๙" w:hAnsi="TH SarabunIT๙" w:cs="TH SarabunIT๙"/>
          <w:sz w:val="32"/>
          <w:szCs w:val="32"/>
          <w:cs/>
        </w:rPr>
        <w:t xml:space="preserve"> ราย</w:t>
      </w:r>
    </w:p>
    <w:p w:rsidR="006524D1" w:rsidRDefault="006524D1" w:rsidP="006524D1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>กิจกรรม</w: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  <w:cs/>
        </w:rPr>
        <w:t xml:space="preserve">หลัก </w:t>
      </w:r>
      <w:r w:rsidRPr="004F08BB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 xml:space="preserve">อบรมบุคลการ สู่ </w:t>
      </w:r>
      <w:r w:rsidRPr="004F08BB">
        <w:rPr>
          <w:rFonts w:ascii="TH SarabunIT๙" w:hAnsi="TH SarabunIT๙" w:cs="TH SarabunIT๙"/>
          <w:b/>
          <w:bCs/>
          <w:noProof/>
          <w:sz w:val="32"/>
          <w:szCs w:val="32"/>
        </w:rPr>
        <w:t xml:space="preserve">Smart Officer </w: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w:t xml:space="preserve"> </w:t>
      </w:r>
    </w:p>
    <w:p w:rsidR="00E02828" w:rsidRDefault="00E02828" w:rsidP="00E02828">
      <w:pPr>
        <w:spacing w:line="240" w:lineRule="atLeast"/>
        <w:rPr>
          <w:rFonts w:ascii="TH SarabunIT๙" w:hAnsi="TH SarabunIT๙" w:cs="TH SarabunIT๙"/>
          <w:sz w:val="32"/>
          <w:szCs w:val="32"/>
          <w:cs/>
        </w:rPr>
      </w:pPr>
      <w:r w:rsidRPr="006524D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หน่วยดำเนินงาน </w:t>
      </w:r>
      <w:r w:rsidRPr="006524D1">
        <w:rPr>
          <w:rFonts w:ascii="TH SarabunIT๙" w:hAnsi="TH SarabunIT๙" w:cs="TH SarabunIT๙"/>
          <w:b/>
          <w:bCs/>
          <w:sz w:val="32"/>
          <w:szCs w:val="32"/>
        </w:rPr>
        <w:t>: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สำนักงานเกษตรและสหกรณ์จังหวัดพระนครศรีอยุธยา</w:t>
      </w:r>
    </w:p>
    <w:p w:rsidR="006524D1" w:rsidRPr="00E02828" w:rsidRDefault="006524D1" w:rsidP="006524D1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E02828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>ผลในการดำเนินการ</w:t>
      </w:r>
    </w:p>
    <w:p w:rsidR="006524D1" w:rsidRDefault="006524D1" w:rsidP="00E02828">
      <w:pPr>
        <w:spacing w:line="240" w:lineRule="atLeast"/>
        <w:ind w:firstLine="720"/>
        <w:jc w:val="thaiDistribute"/>
        <w:rPr>
          <w:rFonts w:ascii="TH SarabunIT๙" w:hAnsi="TH SarabunIT๙" w:cs="TH SarabunIT๙"/>
          <w:noProof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  <w:cs/>
        </w:rPr>
        <w:t xml:space="preserve">- 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>อบรมพัฒนาบุคลากรภาครัฐให้มีศักยภาพ เพื่อให้เจ้าหน้าที่รัฐมีความรู้ทางวิชาการ และนโยบาย สามารถนำเทคโนโลยีมาใช้สนับสนุนเกษตรกรได้อย่างมีประสิทธิภาพ</w:t>
      </w:r>
      <w:r>
        <w:rPr>
          <w:rFonts w:ascii="TH SarabunIT๙" w:hAnsi="TH SarabunIT๙" w:cs="TH SarabunIT๙"/>
          <w:noProof/>
          <w:sz w:val="32"/>
          <w:szCs w:val="32"/>
        </w:rPr>
        <w:t xml:space="preserve"> 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มีบุคลากรภาครัฐจากส่วนภูมิภาค ส่วนกลาง และท้องถิ่น จาก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16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อำเภอ เข้าร่วมการอบรม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368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ราย</w:t>
      </w:r>
    </w:p>
    <w:p w:rsidR="00057719" w:rsidRDefault="00057719" w:rsidP="00E02828">
      <w:pPr>
        <w:spacing w:line="240" w:lineRule="atLeast"/>
        <w:ind w:firstLine="720"/>
        <w:jc w:val="thaiDistribute"/>
        <w:rPr>
          <w:rFonts w:ascii="TH SarabunIT๙" w:hAnsi="TH SarabunIT๙" w:cs="TH SarabunIT๙"/>
          <w:noProof/>
          <w:sz w:val="32"/>
          <w:szCs w:val="32"/>
        </w:rPr>
      </w:pPr>
    </w:p>
    <w:p w:rsidR="006524D1" w:rsidRDefault="006524D1" w:rsidP="006524D1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4F08BB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 xml:space="preserve">กิจกรรมสนับสนุนการปลูกข้าวโพดปลอดภัย </w:t>
      </w:r>
    </w:p>
    <w:p w:rsidR="00E02828" w:rsidRDefault="00E02828" w:rsidP="006524D1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E02828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 xml:space="preserve">หน่วยดำเนินงาน : </w:t>
      </w:r>
      <w:r w:rsidRPr="00E02828">
        <w:rPr>
          <w:rFonts w:ascii="TH SarabunIT๙" w:hAnsi="TH SarabunIT๙" w:cs="TH SarabunIT๙"/>
          <w:noProof/>
          <w:sz w:val="32"/>
          <w:szCs w:val="32"/>
          <w:cs/>
        </w:rPr>
        <w:t>สำนักงานเกษตรและสหกรณ์จังหวัดพระนครศรีอยุธยา</w:t>
      </w:r>
    </w:p>
    <w:p w:rsidR="00E02828" w:rsidRPr="004F08BB" w:rsidRDefault="00E02828" w:rsidP="006524D1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E02828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>ผลในการดำเนินการ</w:t>
      </w:r>
    </w:p>
    <w:p w:rsidR="006524D1" w:rsidRPr="0013663E" w:rsidRDefault="006524D1" w:rsidP="006524D1">
      <w:pPr>
        <w:spacing w:line="240" w:lineRule="atLeast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3663E">
        <w:rPr>
          <w:rFonts w:ascii="TH SarabunIT๙" w:hAnsi="TH SarabunIT๙" w:cs="TH SarabunIT๙"/>
          <w:noProof/>
          <w:sz w:val="32"/>
          <w:szCs w:val="32"/>
        </w:rPr>
        <w:t xml:space="preserve">- 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>สนับสนุน เมล็ดพันธุ์ข้าวโพด สารบำรุงพืช ปุ๋ยอินทรีย์เคมี การไถเตรียมแปลง การยกร่องแปลงข้าวโพด   การรดน้ำข้าวโพด  การจัดงานรณรง</w:t>
      </w:r>
      <w:r>
        <w:rPr>
          <w:rFonts w:ascii="TH SarabunIT๙" w:hAnsi="TH SarabunIT๙" w:cs="TH SarabunIT๙" w:hint="cs"/>
          <w:noProof/>
          <w:sz w:val="32"/>
          <w:szCs w:val="32"/>
          <w:cs/>
        </w:rPr>
        <w:t>ค์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>วันข้าวโพดเทียนบ้านเกาะ</w:t>
      </w:r>
    </w:p>
    <w:p w:rsidR="006524D1" w:rsidRDefault="006524D1" w:rsidP="006524D1">
      <w:pPr>
        <w:spacing w:line="240" w:lineRule="atLeast"/>
        <w:ind w:firstLine="720"/>
        <w:jc w:val="thaiDistribute"/>
        <w:rPr>
          <w:rFonts w:ascii="TH SarabunIT๙" w:hAnsi="TH SarabunIT๙" w:cs="TH SarabunIT๙"/>
          <w:noProof/>
          <w:sz w:val="32"/>
          <w:szCs w:val="32"/>
        </w:rPr>
      </w:pPr>
      <w:r w:rsidRPr="0013663E">
        <w:rPr>
          <w:rFonts w:ascii="TH SarabunIT๙" w:hAnsi="TH SarabunIT๙" w:cs="TH SarabunIT๙"/>
          <w:noProof/>
          <w:sz w:val="32"/>
          <w:szCs w:val="32"/>
        </w:rPr>
        <w:t xml:space="preserve">- 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สนับสนุน เมล็ดพันธุ์ข้าวโพดเทียน จำนวน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300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กิโลกรัม ปุ๋ยอินทรีย์เคมีสูตร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13-3-3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จำนวน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2,500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กิโลกรัม สารชีวภัณฑ์บำรุงพืช จำนวน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50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ชุด จ้างเหมาเตรียมแปลงเข้าโพด จำนวน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50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ไร่ จ้างเหมายกร่องแปลงข้าวโพด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50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ไร่ จ้างเหมาสูบน้ำสำหรับแปลงข้าวโพด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50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ไร่ จัดงานวันข้าโพดเทียน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1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ครั้ง เมื่อวันที่</w:t>
      </w:r>
      <w:r>
        <w:rPr>
          <w:rFonts w:ascii="TH SarabunIT๙" w:hAnsi="TH SarabunIT๙" w:cs="TH SarabunIT๙" w:hint="cs"/>
          <w:noProof/>
          <w:sz w:val="32"/>
          <w:szCs w:val="32"/>
          <w:cs/>
        </w:rPr>
        <w:t xml:space="preserve">  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noProof/>
          <w:sz w:val="32"/>
          <w:szCs w:val="32"/>
          <w:cs/>
        </w:rPr>
        <w:t xml:space="preserve">    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4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กุมภาพันธ์ </w:t>
      </w:r>
      <w:r w:rsidRPr="0013663E">
        <w:rPr>
          <w:rFonts w:ascii="TH SarabunIT๙" w:hAnsi="TH SarabunIT๙" w:cs="TH SarabunIT๙"/>
          <w:noProof/>
          <w:sz w:val="32"/>
          <w:szCs w:val="32"/>
        </w:rPr>
        <w:t>2559</w:t>
      </w:r>
      <w:r w:rsidRPr="0013663E">
        <w:rPr>
          <w:rFonts w:ascii="TH SarabunIT๙" w:hAnsi="TH SarabunIT๙" w:cs="TH SarabunIT๙"/>
          <w:noProof/>
          <w:sz w:val="32"/>
          <w:szCs w:val="32"/>
          <w:cs/>
        </w:rPr>
        <w:t xml:space="preserve"> ณ วัดไผ่โสมนรินทร์ อำเภอพระนครศรีอยุธยา</w:t>
      </w:r>
    </w:p>
    <w:p w:rsidR="009B189A" w:rsidRDefault="009B189A" w:rsidP="006524D1">
      <w:pPr>
        <w:spacing w:line="240" w:lineRule="atLeast"/>
        <w:ind w:firstLine="720"/>
        <w:jc w:val="thaiDistribute"/>
        <w:rPr>
          <w:rFonts w:ascii="TH SarabunIT๙" w:hAnsi="TH SarabunIT๙" w:cs="TH SarabunIT๙"/>
          <w:noProof/>
          <w:sz w:val="32"/>
          <w:szCs w:val="32"/>
        </w:rPr>
      </w:pPr>
    </w:p>
    <w:p w:rsidR="009B189A" w:rsidRDefault="009B189A" w:rsidP="006524D1">
      <w:pPr>
        <w:spacing w:line="240" w:lineRule="atLeast"/>
        <w:ind w:firstLine="720"/>
        <w:jc w:val="thaiDistribute"/>
        <w:rPr>
          <w:rFonts w:ascii="TH SarabunIT๙" w:hAnsi="TH SarabunIT๙" w:cs="TH SarabunIT๙"/>
          <w:noProof/>
          <w:sz w:val="32"/>
          <w:szCs w:val="32"/>
        </w:rPr>
      </w:pPr>
    </w:p>
    <w:p w:rsidR="009B189A" w:rsidRPr="0013663E" w:rsidRDefault="009B189A" w:rsidP="006524D1">
      <w:pPr>
        <w:spacing w:line="240" w:lineRule="atLeast"/>
        <w:ind w:firstLine="720"/>
        <w:jc w:val="thaiDistribute"/>
        <w:rPr>
          <w:rFonts w:ascii="TH SarabunIT๙" w:hAnsi="TH SarabunIT๙" w:cs="TH SarabunIT๙"/>
          <w:noProof/>
          <w:sz w:val="32"/>
          <w:szCs w:val="32"/>
        </w:rPr>
      </w:pPr>
    </w:p>
    <w:p w:rsidR="006524D1" w:rsidRDefault="006524D1" w:rsidP="006524D1">
      <w:pPr>
        <w:spacing w:line="240" w:lineRule="atLeast"/>
        <w:rPr>
          <w:rFonts w:ascii="TH SarabunIT๙" w:eastAsia="Calibri" w:hAnsi="TH SarabunIT๙" w:cs="TH SarabunIT๙"/>
          <w:b/>
          <w:bCs/>
          <w:noProof/>
          <w:sz w:val="32"/>
          <w:szCs w:val="32"/>
        </w:rPr>
      </w:pPr>
      <w:r w:rsidRPr="006524D1">
        <w:rPr>
          <w:rFonts w:ascii="TH SarabunIT๙" w:eastAsia="Calibri" w:hAnsi="TH SarabunIT๙" w:cs="TH SarabunIT๙"/>
          <w:b/>
          <w:bCs/>
          <w:noProof/>
          <w:sz w:val="32"/>
          <w:szCs w:val="32"/>
          <w:cs/>
        </w:rPr>
        <w:lastRenderedPageBreak/>
        <w:t>กิจกร</w:t>
      </w:r>
      <w:r>
        <w:rPr>
          <w:rFonts w:ascii="TH SarabunIT๙" w:eastAsia="Calibri" w:hAnsi="TH SarabunIT๙" w:cs="TH SarabunIT๙"/>
          <w:b/>
          <w:bCs/>
          <w:noProof/>
          <w:sz w:val="32"/>
          <w:szCs w:val="32"/>
          <w:cs/>
        </w:rPr>
        <w:t xml:space="preserve">รมสนับสนุนการผลิตมันเทศปลอดภัย </w:t>
      </w:r>
    </w:p>
    <w:p w:rsidR="00E02828" w:rsidRDefault="00E02828" w:rsidP="00E02828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E02828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 xml:space="preserve">หน่วยดำเนินงาน : </w:t>
      </w:r>
      <w:r w:rsidRPr="00E02828">
        <w:rPr>
          <w:rFonts w:ascii="TH SarabunIT๙" w:hAnsi="TH SarabunIT๙" w:cs="TH SarabunIT๙"/>
          <w:noProof/>
          <w:sz w:val="32"/>
          <w:szCs w:val="32"/>
          <w:cs/>
        </w:rPr>
        <w:t>สำนักงานเกษตรและสหกรณ์จังหวัดพระนครศรีอยุธยา</w:t>
      </w:r>
    </w:p>
    <w:p w:rsidR="00E02828" w:rsidRPr="004F08BB" w:rsidRDefault="00E02828" w:rsidP="00E02828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E02828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>ผลในการดำเนินการ</w:t>
      </w:r>
    </w:p>
    <w:p w:rsidR="006524D1" w:rsidRPr="006524D1" w:rsidRDefault="006524D1" w:rsidP="006524D1">
      <w:pPr>
        <w:spacing w:line="240" w:lineRule="atLeast"/>
        <w:ind w:firstLine="720"/>
        <w:rPr>
          <w:rFonts w:ascii="TH SarabunIT๙" w:eastAsia="Calibri" w:hAnsi="TH SarabunIT๙" w:cs="TH SarabunIT๙"/>
          <w:noProof/>
          <w:sz w:val="32"/>
          <w:szCs w:val="32"/>
        </w:rPr>
      </w:pPr>
      <w:r w:rsidRPr="006524D1">
        <w:rPr>
          <w:rFonts w:ascii="TH SarabunIT๙" w:eastAsia="Calibri" w:hAnsi="TH SarabunIT๙" w:cs="TH SarabunIT๙"/>
          <w:noProof/>
          <w:sz w:val="32"/>
          <w:szCs w:val="32"/>
          <w:cs/>
        </w:rPr>
        <w:t>- สนับสนุน ปุ๋ยอินทรีย์เคมี การสูบน้ำสำหรับแปลงมันเทศ  การจัดงานรณรงค์วันมันเทศ</w:t>
      </w:r>
    </w:p>
    <w:p w:rsidR="006524D1" w:rsidRDefault="006524D1" w:rsidP="00157BDC">
      <w:pPr>
        <w:spacing w:line="240" w:lineRule="atLeast"/>
        <w:ind w:firstLine="720"/>
        <w:rPr>
          <w:rFonts w:ascii="TH SarabunIT๙" w:eastAsia="Calibri" w:hAnsi="TH SarabunIT๙" w:cs="TH SarabunIT๙"/>
          <w:noProof/>
          <w:sz w:val="32"/>
          <w:szCs w:val="32"/>
        </w:rPr>
      </w:pPr>
      <w:r w:rsidRPr="006524D1">
        <w:rPr>
          <w:rFonts w:ascii="TH SarabunIT๙" w:eastAsia="Calibri" w:hAnsi="TH SarabunIT๙" w:cs="TH SarabunIT๙"/>
          <w:noProof/>
          <w:sz w:val="32"/>
          <w:szCs w:val="32"/>
          <w:cs/>
        </w:rPr>
        <w:t>- สนับสนุน ปุ๋ยอินทรีย์เคมีสูตร 13-3-3 จำนวน 2,500 กิโลกรัม จ้างเหมาสูบน้ำสำหรับแปลงข้าวโพด จำนวน 50 ไร่ อยู่ในระหว่างจัดงานวันมันเทศ 1 ครั้ง ในวันที่ 12 พฤษภาคม 2559 ณ ลานเอนกประสงค์ หมู่ 3 ตำบลทับน้ำ ดำเนินงานแล้ว ร้อยละ 80</w:t>
      </w:r>
    </w:p>
    <w:p w:rsidR="006524D1" w:rsidRDefault="006524D1" w:rsidP="006524D1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264CAE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>กิจกรรมสน</w:t>
      </w:r>
      <w:r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 xml:space="preserve">ับสนุนการปลูกไผ่เพื่อการจักสาน </w:t>
      </w:r>
    </w:p>
    <w:p w:rsidR="00E02828" w:rsidRDefault="00E02828" w:rsidP="00E02828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E02828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 xml:space="preserve">หน่วยดำเนินงาน : </w:t>
      </w:r>
      <w:r w:rsidRPr="00E02828">
        <w:rPr>
          <w:rFonts w:ascii="TH SarabunIT๙" w:hAnsi="TH SarabunIT๙" w:cs="TH SarabunIT๙"/>
          <w:noProof/>
          <w:sz w:val="32"/>
          <w:szCs w:val="32"/>
          <w:cs/>
        </w:rPr>
        <w:t>สำนักงานเกษตรและสหกรณ์จังหวัดพระนครศรีอยุธยา</w:t>
      </w:r>
    </w:p>
    <w:p w:rsidR="00E02828" w:rsidRPr="004F08BB" w:rsidRDefault="00E02828" w:rsidP="00E02828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E02828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>ผลในการดำเนินการ</w:t>
      </w:r>
    </w:p>
    <w:p w:rsidR="006524D1" w:rsidRPr="007C4048" w:rsidRDefault="006524D1" w:rsidP="006524D1">
      <w:pPr>
        <w:spacing w:line="240" w:lineRule="atLeast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7C4048">
        <w:rPr>
          <w:rFonts w:ascii="TH SarabunIT๙" w:hAnsi="TH SarabunIT๙" w:cs="TH SarabunIT๙"/>
          <w:noProof/>
          <w:sz w:val="32"/>
          <w:szCs w:val="32"/>
        </w:rPr>
        <w:t xml:space="preserve">- 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สนับสนุนกิ่งพันธุ์ไผ่สีสุก เตรียมแปลงปลูกไผ่ สูบน้ำ/รดน้ำสำหรับต้นไผ่ </w:t>
      </w:r>
    </w:p>
    <w:p w:rsidR="006524D1" w:rsidRPr="006524D1" w:rsidRDefault="006524D1" w:rsidP="00157BDC">
      <w:pPr>
        <w:spacing w:line="240" w:lineRule="atLeast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7C4048">
        <w:rPr>
          <w:rFonts w:ascii="TH SarabunIT๙" w:hAnsi="TH SarabunIT๙" w:cs="TH SarabunIT๙"/>
          <w:noProof/>
          <w:sz w:val="32"/>
          <w:szCs w:val="32"/>
        </w:rPr>
        <w:t xml:space="preserve">- 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สนับสนุนกิ่งพันธุ์ไผ่สีสุก จำนวน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2,500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ต้น เตรียมแปลงปลูกไผ่ จำนวน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2,500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ต้น (</w:t>
      </w:r>
      <w:r w:rsidRPr="007C4048">
        <w:rPr>
          <w:rFonts w:ascii="TH SarabunIT๙" w:hAnsi="TH SarabunIT๙" w:cs="TH SarabunIT๙"/>
          <w:noProof/>
          <w:sz w:val="32"/>
          <w:szCs w:val="32"/>
        </w:rPr>
        <w:t>50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ไร่) สูบน้ำ/รดน้ำสำหรับต้นไผ่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2,500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ต้น (</w:t>
      </w:r>
      <w:r w:rsidRPr="007C4048">
        <w:rPr>
          <w:rFonts w:ascii="TH SarabunIT๙" w:hAnsi="TH SarabunIT๙" w:cs="TH SarabunIT๙"/>
          <w:noProof/>
          <w:sz w:val="32"/>
          <w:szCs w:val="32"/>
        </w:rPr>
        <w:t>50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ไร่) พื้นที่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7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อำเภอ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19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ตำบล ในพื้นที่จังหวัดพระนครศรีอยุธยา</w:t>
      </w:r>
    </w:p>
    <w:p w:rsidR="006524D1" w:rsidRPr="00C06B9D" w:rsidRDefault="006524D1" w:rsidP="006524D1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C06B9D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>กิจกรรมการเชื่อมโยง</w:t>
      </w:r>
      <w:r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 xml:space="preserve">ตลาดสินค้าเกษตรและอาหารปลอดภัย </w:t>
      </w:r>
    </w:p>
    <w:p w:rsidR="00E02828" w:rsidRDefault="00E02828" w:rsidP="00E02828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E02828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 xml:space="preserve">หน่วยดำเนินงาน : </w:t>
      </w:r>
      <w:r w:rsidRPr="00E02828">
        <w:rPr>
          <w:rFonts w:ascii="TH SarabunIT๙" w:hAnsi="TH SarabunIT๙" w:cs="TH SarabunIT๙"/>
          <w:noProof/>
          <w:sz w:val="32"/>
          <w:szCs w:val="32"/>
          <w:cs/>
        </w:rPr>
        <w:t>สำนักงานเกษตรและสหกรณ์จังหวัดพระนครศรีอยุธยา</w:t>
      </w:r>
    </w:p>
    <w:p w:rsidR="00E02828" w:rsidRPr="004F08BB" w:rsidRDefault="00E02828" w:rsidP="00E02828">
      <w:pPr>
        <w:spacing w:line="240" w:lineRule="atLeast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E02828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t>ผลในการดำเนินการ</w:t>
      </w:r>
    </w:p>
    <w:p w:rsidR="006524D1" w:rsidRPr="007C4048" w:rsidRDefault="006524D1" w:rsidP="006524D1">
      <w:pPr>
        <w:spacing w:line="240" w:lineRule="atLeast"/>
        <w:ind w:firstLine="720"/>
        <w:rPr>
          <w:rFonts w:ascii="TH SarabunIT๙" w:hAnsi="TH SarabunIT๙" w:cs="TH SarabunIT๙"/>
          <w:noProof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t xml:space="preserve">- 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ดำเนินการออกตรวจรับรองแหล่งจำหน่าย / ร้านค้าเลือกใช้วัตถุดิบปลอดภัย จำนวน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58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ร้านค้า (แล้วเสร็จ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29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เม.ย.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59)</w:t>
      </w:r>
    </w:p>
    <w:p w:rsidR="006524D1" w:rsidRPr="007C4048" w:rsidRDefault="006524D1" w:rsidP="006524D1">
      <w:pPr>
        <w:spacing w:line="240" w:lineRule="atLeast"/>
        <w:ind w:firstLine="720"/>
        <w:rPr>
          <w:rFonts w:ascii="TH SarabunIT๙" w:hAnsi="TH SarabunIT๙" w:cs="TH SarabunIT๙"/>
          <w:noProof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  <w:cs/>
        </w:rPr>
        <w:t xml:space="preserve">- 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จัดสัมมนาเชื่อมโยงผู้ผลิตสินค้าเกษตรปลอดภัย / ร้านค้า จำนวน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100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คน แล้วเสร็จเมื่อวันที่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17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กุมภาพันธ์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2559</w:t>
      </w:r>
    </w:p>
    <w:p w:rsidR="006524D1" w:rsidRPr="007C4048" w:rsidRDefault="006524D1" w:rsidP="006524D1">
      <w:pPr>
        <w:spacing w:line="240" w:lineRule="atLeast"/>
        <w:ind w:firstLine="720"/>
        <w:rPr>
          <w:rFonts w:ascii="TH SarabunIT๙" w:hAnsi="TH SarabunIT๙" w:cs="TH SarabunIT๙"/>
          <w:noProof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  <w:cs/>
        </w:rPr>
        <w:t xml:space="preserve">- 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กำหนดจัดงานมหกรรมสินค้าเกษตรและอาหารปลอดภัย ของจังหวัดพระนครศรีอยุธยา ปี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2559</w:t>
      </w:r>
      <w:r>
        <w:rPr>
          <w:rFonts w:ascii="TH SarabunIT๙" w:hAnsi="TH SarabunIT๙" w:cs="TH SarabunIT๙"/>
          <w:noProof/>
          <w:sz w:val="32"/>
          <w:szCs w:val="32"/>
          <w:cs/>
        </w:rPr>
        <w:t xml:space="preserve">   ตั้งแต่วันที่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27 -29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พฤษภาคม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2559</w:t>
      </w:r>
    </w:p>
    <w:p w:rsidR="000976FB" w:rsidRDefault="006524D1" w:rsidP="002A4698">
      <w:pPr>
        <w:spacing w:after="120" w:line="240" w:lineRule="atLeast"/>
        <w:ind w:firstLine="720"/>
        <w:rPr>
          <w:rFonts w:ascii="TH SarabunIT๙" w:hAnsi="TH SarabunIT๙" w:cs="TH SarabunIT๙"/>
          <w:noProof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  <w:cs/>
        </w:rPr>
        <w:t xml:space="preserve">- 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การบริหารจัดการตลาดเกษตรกรและตลาดนัดชุมชนในพื้นที่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16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อำเภอ โดยจัดซื้อและสนับสนุน โต๊ะ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100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ตัว  และเต็นท์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50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หลัง พร้อมส่งมอบให้สำนักงานเกษตรอำเภอทั้ง </w:t>
      </w:r>
      <w:r w:rsidRPr="007C4048">
        <w:rPr>
          <w:rFonts w:ascii="TH SarabunIT๙" w:hAnsi="TH SarabunIT๙" w:cs="TH SarabunIT๙"/>
          <w:noProof/>
          <w:sz w:val="32"/>
          <w:szCs w:val="32"/>
        </w:rPr>
        <w:t>16</w:t>
      </w:r>
      <w:r w:rsidRPr="007C4048">
        <w:rPr>
          <w:rFonts w:ascii="TH SarabunIT๙" w:hAnsi="TH SarabunIT๙" w:cs="TH SarabunIT๙"/>
          <w:noProof/>
          <w:sz w:val="32"/>
          <w:szCs w:val="32"/>
          <w:cs/>
        </w:rPr>
        <w:t xml:space="preserve"> อำเภอ </w:t>
      </w:r>
    </w:p>
    <w:p w:rsidR="009B189A" w:rsidRPr="002A4698" w:rsidRDefault="009B189A" w:rsidP="002A4698">
      <w:pPr>
        <w:spacing w:after="120" w:line="240" w:lineRule="atLeast"/>
        <w:ind w:firstLine="720"/>
        <w:rPr>
          <w:rFonts w:ascii="TH SarabunIT๙" w:hAnsi="TH SarabunIT๙" w:cs="TH SarabunIT๙"/>
          <w:noProof/>
          <w:sz w:val="32"/>
          <w:szCs w:val="32"/>
          <w:cs/>
        </w:rPr>
      </w:pPr>
    </w:p>
    <w:p w:rsidR="00D27BAF" w:rsidRPr="00E213BD" w:rsidRDefault="00F369D8" w:rsidP="008245FC">
      <w:pPr>
        <w:pStyle w:val="af6"/>
        <w:numPr>
          <w:ilvl w:val="0"/>
          <w:numId w:val="3"/>
        </w:numPr>
        <w:spacing w:after="160" w:line="259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  <w:r w:rsidRPr="00E213BD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โครงการการผลิตกุ้งแม่น้ำปลอดภัย</w:t>
      </w:r>
      <w:r w:rsidRPr="00E213BD"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  <w:t xml:space="preserve">  </w:t>
      </w:r>
      <w:r w:rsidRPr="00E213BD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งบประมาณ  ๔,๔๗๔,๙๐๐ บาท</w:t>
      </w:r>
      <w:r w:rsidRPr="00E213BD"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  <w:t xml:space="preserve"> </w:t>
      </w:r>
      <w:r w:rsidRPr="00E213BD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(ตามกลยุทธ์ที่ ๒)</w:t>
      </w:r>
    </w:p>
    <w:p w:rsidR="00FE3919" w:rsidRPr="00FE3919" w:rsidRDefault="00FE3919" w:rsidP="00FE3919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  <w:r w:rsidRPr="00FE3919">
        <w:rPr>
          <w:rFonts w:ascii="TH SarabunIT๙" w:eastAsia="Calibri" w:hAnsi="TH SarabunIT๙" w:cs="TH SarabunIT๙"/>
          <w:sz w:val="32"/>
          <w:szCs w:val="32"/>
          <w:cs/>
        </w:rPr>
        <w:tab/>
        <w:t>- เป้าหมาย เพิ่มผลผลิตในแหล่งน้ำ 4 สายหลัก ได้แก่  แม่น้ำเจ้าพระยา แม่น้ำป่าสัก แม่น้ำน้อย และ</w:t>
      </w:r>
      <w:r>
        <w:rPr>
          <w:rFonts w:ascii="TH SarabunIT๙" w:eastAsia="Calibri" w:hAnsi="TH SarabunIT๙" w:cs="TH SarabunIT๙"/>
          <w:sz w:val="32"/>
          <w:szCs w:val="32"/>
          <w:cs/>
        </w:rPr>
        <w:t>แม่น้ำ</w:t>
      </w:r>
      <w:r w:rsidRPr="00FE3919">
        <w:rPr>
          <w:rFonts w:ascii="TH SarabunIT๙" w:eastAsia="Calibri" w:hAnsi="TH SarabunIT๙" w:cs="TH SarabunIT๙"/>
          <w:sz w:val="32"/>
          <w:szCs w:val="32"/>
          <w:cs/>
        </w:rPr>
        <w:t>ลพบุรี</w:t>
      </w:r>
    </w:p>
    <w:p w:rsidR="00FE3919" w:rsidRPr="00FE3919" w:rsidRDefault="00FE3919" w:rsidP="00FE3919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  <w:r w:rsidRPr="00FE3919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FE3919">
        <w:rPr>
          <w:rFonts w:ascii="TH SarabunIT๙" w:eastAsia="Calibri" w:hAnsi="TH SarabunIT๙" w:cs="TH SarabunIT๙"/>
          <w:sz w:val="32"/>
          <w:szCs w:val="32"/>
          <w:cs/>
        </w:rPr>
        <w:t>- ปล่อยพันธุ์กุ้งก้ามกราม จำนวน 4,300,000 ตัว</w:t>
      </w:r>
    </w:p>
    <w:p w:rsidR="00FE3919" w:rsidRPr="00FE3919" w:rsidRDefault="00FE3919" w:rsidP="00FE3919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  <w:r w:rsidRPr="00FE3919">
        <w:rPr>
          <w:rFonts w:ascii="TH SarabunIT๙" w:eastAsia="Calibri" w:hAnsi="TH SarabunIT๙" w:cs="TH SarabunIT๙"/>
          <w:sz w:val="32"/>
          <w:szCs w:val="32"/>
          <w:cs/>
        </w:rPr>
        <w:t xml:space="preserve"> 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Pr="00FE3919">
        <w:rPr>
          <w:rFonts w:ascii="TH SarabunIT๙" w:eastAsia="Calibri" w:hAnsi="TH SarabunIT๙" w:cs="TH SarabunIT๙"/>
          <w:sz w:val="32"/>
          <w:szCs w:val="32"/>
          <w:cs/>
        </w:rPr>
        <w:t>- ควบคุมการประมงตาม พ.ร.บ.การประมง ปี 2558</w:t>
      </w:r>
    </w:p>
    <w:p w:rsidR="006B4A85" w:rsidRDefault="00FE3919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  <w:r w:rsidRPr="00FE3919">
        <w:rPr>
          <w:rFonts w:ascii="TH SarabunIT๙" w:eastAsia="Calibri" w:hAnsi="TH SarabunIT๙" w:cs="TH SarabunIT๙"/>
          <w:sz w:val="32"/>
          <w:szCs w:val="32"/>
          <w:cs/>
        </w:rPr>
        <w:tab/>
        <w:t>- พระราชกำหนดการประมง ปี 2558</w:t>
      </w:r>
    </w:p>
    <w:p w:rsidR="009B189A" w:rsidRDefault="009B189A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9B189A" w:rsidRDefault="009B189A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  <w:r w:rsidRPr="00F92A74">
        <w:rPr>
          <w:noProof/>
        </w:rPr>
        <w:lastRenderedPageBreak/>
        <w:drawing>
          <wp:anchor distT="0" distB="0" distL="114300" distR="114300" simplePos="0" relativeHeight="251741184" behindDoc="1" locked="0" layoutInCell="1" allowOverlap="1" wp14:anchorId="15FE8EEE" wp14:editId="61BDFEF3">
            <wp:simplePos x="0" y="0"/>
            <wp:positionH relativeFrom="column">
              <wp:posOffset>2955925</wp:posOffset>
            </wp:positionH>
            <wp:positionV relativeFrom="paragraph">
              <wp:posOffset>2269490</wp:posOffset>
            </wp:positionV>
            <wp:extent cx="3121660" cy="1939925"/>
            <wp:effectExtent l="0" t="0" r="2540" b="3175"/>
            <wp:wrapTight wrapText="bothSides">
              <wp:wrapPolygon edited="0">
                <wp:start x="0" y="0"/>
                <wp:lineTo x="0" y="21423"/>
                <wp:lineTo x="21486" y="21423"/>
                <wp:lineTo x="21486" y="0"/>
                <wp:lineTo x="0" y="0"/>
              </wp:wrapPolygon>
            </wp:wrapTight>
            <wp:docPr id="10246" name="Picture 4" descr="D:\keng\สุชาติ\รูปออกตรวจแปรรูป\IMG_3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6" name="Picture 4" descr="D:\keng\สุชาติ\รูปออกตรวจแปรรูป\IMG_3203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660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2A74">
        <w:rPr>
          <w:noProof/>
        </w:rPr>
        <w:drawing>
          <wp:anchor distT="0" distB="0" distL="114300" distR="114300" simplePos="0" relativeHeight="251740160" behindDoc="1" locked="0" layoutInCell="1" allowOverlap="1" wp14:anchorId="40B669D5" wp14:editId="3106EF3E">
            <wp:simplePos x="0" y="0"/>
            <wp:positionH relativeFrom="column">
              <wp:posOffset>-264795</wp:posOffset>
            </wp:positionH>
            <wp:positionV relativeFrom="paragraph">
              <wp:posOffset>2269490</wp:posOffset>
            </wp:positionV>
            <wp:extent cx="3037205" cy="1939925"/>
            <wp:effectExtent l="0" t="0" r="0" b="3175"/>
            <wp:wrapTight wrapText="bothSides">
              <wp:wrapPolygon edited="0">
                <wp:start x="0" y="0"/>
                <wp:lineTo x="0" y="21423"/>
                <wp:lineTo x="21406" y="21423"/>
                <wp:lineTo x="21406" y="0"/>
                <wp:lineTo x="0" y="0"/>
              </wp:wrapPolygon>
            </wp:wrapTight>
            <wp:docPr id="10247" name="Pictur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7" name="Picture 8"/>
                    <pic:cNvPicPr preferRelativeResize="0">
                      <a:picLocks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05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E32B9">
        <w:rPr>
          <w:rFonts w:ascii="TH SarabunIT๙" w:eastAsia="Calibri" w:hAnsi="TH SarabunIT๙" w:cs="TH SarabunIT๙"/>
          <w:noProof/>
          <w:sz w:val="32"/>
          <w:szCs w:val="32"/>
        </w:rPr>
        <w:drawing>
          <wp:anchor distT="0" distB="0" distL="114300" distR="114300" simplePos="0" relativeHeight="251739136" behindDoc="1" locked="0" layoutInCell="1" allowOverlap="1" wp14:anchorId="7214DAD0" wp14:editId="251B4DBB">
            <wp:simplePos x="0" y="0"/>
            <wp:positionH relativeFrom="column">
              <wp:posOffset>2955925</wp:posOffset>
            </wp:positionH>
            <wp:positionV relativeFrom="paragraph">
              <wp:posOffset>99695</wp:posOffset>
            </wp:positionV>
            <wp:extent cx="3171190" cy="1955800"/>
            <wp:effectExtent l="0" t="0" r="0" b="6350"/>
            <wp:wrapThrough wrapText="bothSides">
              <wp:wrapPolygon edited="0">
                <wp:start x="0" y="0"/>
                <wp:lineTo x="0" y="21460"/>
                <wp:lineTo x="21410" y="21460"/>
                <wp:lineTo x="21410" y="0"/>
                <wp:lineTo x="0" y="0"/>
              </wp:wrapPolygon>
            </wp:wrapThrough>
            <wp:docPr id="10245" name="Picture 5" descr="IMG_6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Picture 5" descr="IMG_690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19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E32B9">
        <w:rPr>
          <w:rFonts w:ascii="TH SarabunIT๙" w:eastAsia="Calibri" w:hAnsi="TH SarabunIT๙" w:cs="TH SarabunIT๙"/>
          <w:noProof/>
          <w:sz w:val="32"/>
          <w:szCs w:val="32"/>
        </w:rPr>
        <w:drawing>
          <wp:anchor distT="0" distB="0" distL="114300" distR="114300" simplePos="0" relativeHeight="251738112" behindDoc="1" locked="0" layoutInCell="1" allowOverlap="1" wp14:anchorId="2381D5A1" wp14:editId="46ED3B08">
            <wp:simplePos x="0" y="0"/>
            <wp:positionH relativeFrom="column">
              <wp:posOffset>-264795</wp:posOffset>
            </wp:positionH>
            <wp:positionV relativeFrom="paragraph">
              <wp:posOffset>99695</wp:posOffset>
            </wp:positionV>
            <wp:extent cx="3036570" cy="1955800"/>
            <wp:effectExtent l="0" t="0" r="0" b="6350"/>
            <wp:wrapTight wrapText="bothSides">
              <wp:wrapPolygon edited="0">
                <wp:start x="0" y="0"/>
                <wp:lineTo x="0" y="21460"/>
                <wp:lineTo x="21410" y="21460"/>
                <wp:lineTo x="21410" y="0"/>
                <wp:lineTo x="0" y="0"/>
              </wp:wrapPolygon>
            </wp:wrapTight>
            <wp:docPr id="102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Picture 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57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89A" w:rsidRPr="009B189A" w:rsidRDefault="009B189A" w:rsidP="009B189A">
      <w:pPr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eastAsia="Calibri"/>
          <w:noProof/>
        </w:rPr>
        <w:drawing>
          <wp:anchor distT="0" distB="0" distL="114300" distR="114300" simplePos="0" relativeHeight="251778048" behindDoc="1" locked="0" layoutInCell="1" allowOverlap="1" wp14:anchorId="0BCC4F23" wp14:editId="3804A1E5">
            <wp:simplePos x="0" y="0"/>
            <wp:positionH relativeFrom="column">
              <wp:posOffset>233680</wp:posOffset>
            </wp:positionH>
            <wp:positionV relativeFrom="paragraph">
              <wp:posOffset>165100</wp:posOffset>
            </wp:positionV>
            <wp:extent cx="5209540" cy="3615690"/>
            <wp:effectExtent l="0" t="0" r="0" b="0"/>
            <wp:wrapTight wrapText="bothSides">
              <wp:wrapPolygon edited="0">
                <wp:start x="0" y="0"/>
                <wp:lineTo x="0" y="21395"/>
                <wp:lineTo x="21484" y="21395"/>
                <wp:lineTo x="21484" y="0"/>
                <wp:lineTo x="0" y="0"/>
              </wp:wrapPolygon>
            </wp:wrapTight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540" cy="3615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89A" w:rsidRDefault="009B189A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6B4A85" w:rsidRDefault="006B4A85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6B4A85" w:rsidRDefault="006B4A85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6B4A85" w:rsidRDefault="006B4A85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6B4A85" w:rsidRDefault="006B4A85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2A4698" w:rsidRDefault="002A4698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2A4698" w:rsidRDefault="002A4698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2A4698" w:rsidRDefault="002A4698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2A4698" w:rsidRDefault="002A4698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2A4698" w:rsidRDefault="002A4698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2A4698" w:rsidRDefault="002A4698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2A4698" w:rsidRDefault="002A4698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2A4698" w:rsidRDefault="002A4698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9B189A" w:rsidRDefault="009B189A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9B189A" w:rsidRDefault="009B189A" w:rsidP="00D033C0">
      <w:pPr>
        <w:pStyle w:val="af6"/>
        <w:spacing w:after="160" w:line="259" w:lineRule="auto"/>
        <w:rPr>
          <w:rFonts w:ascii="TH SarabunIT๙" w:eastAsia="Calibri" w:hAnsi="TH SarabunIT๙" w:cs="TH SarabunIT๙"/>
          <w:sz w:val="32"/>
          <w:szCs w:val="32"/>
        </w:rPr>
      </w:pPr>
    </w:p>
    <w:p w:rsidR="009B189A" w:rsidRDefault="009B189A" w:rsidP="00E2519F">
      <w:pPr>
        <w:pStyle w:val="af6"/>
        <w:spacing w:after="160" w:line="259" w:lineRule="auto"/>
        <w:ind w:left="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B189A" w:rsidRDefault="009B189A" w:rsidP="00E2519F">
      <w:pPr>
        <w:pStyle w:val="af6"/>
        <w:spacing w:after="160" w:line="259" w:lineRule="auto"/>
        <w:ind w:left="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</w:rPr>
      </w:pPr>
    </w:p>
    <w:p w:rsidR="008245FC" w:rsidRPr="00E2519F" w:rsidRDefault="00E2519F" w:rsidP="00E2519F">
      <w:pPr>
        <w:pStyle w:val="af6"/>
        <w:spacing w:after="160" w:line="259" w:lineRule="auto"/>
        <w:ind w:left="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</w:pPr>
      <w:r w:rsidRPr="00E2519F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lastRenderedPageBreak/>
        <w:t>สรุปผลการดำเนินงานในภาพรวม</w:t>
      </w:r>
    </w:p>
    <w:p w:rsidR="006E0377" w:rsidRPr="006E0377" w:rsidRDefault="006E0377" w:rsidP="006E0377">
      <w:pPr>
        <w:spacing w:after="16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3B2226">
        <w:rPr>
          <w:rFonts w:ascii="TH SarabunIT๙" w:eastAsia="Calibri" w:hAnsi="TH SarabunIT๙" w:cs="TH SarabunIT๙"/>
          <w:sz w:val="32"/>
          <w:szCs w:val="32"/>
          <w:cs/>
        </w:rPr>
        <w:t>สภาพทั่วไปของจังหวัดพระนครศรีอยุธยามีการผลักดันด้านการจัดการพื้นที่ มีการพัฒนาสภาพภูมิศาสตร์ และมีการขับเคลื่อนนโยบายให้สอดคล้องกับนโยบายของรัฐบาล โดยพื้นฐานเดิมของจังหวัด ประชาชนส่วนใหญ่</w:t>
      </w:r>
      <w:r w:rsidR="0035426E" w:rsidRPr="003B2226">
        <w:rPr>
          <w:rFonts w:ascii="TH SarabunIT๙" w:eastAsia="Calibri" w:hAnsi="TH SarabunIT๙" w:cs="TH SarabunIT๙"/>
          <w:sz w:val="32"/>
          <w:szCs w:val="32"/>
          <w:cs/>
        </w:rPr>
        <w:t xml:space="preserve">   </w:t>
      </w:r>
      <w:r w:rsidRPr="003B2226">
        <w:rPr>
          <w:rFonts w:ascii="TH SarabunIT๙" w:eastAsia="Calibri" w:hAnsi="TH SarabunIT๙" w:cs="TH SarabunIT๙"/>
          <w:sz w:val="32"/>
          <w:szCs w:val="32"/>
          <w:cs/>
        </w:rPr>
        <w:t xml:space="preserve">ทำเกษตรกรรม เพาะปลูกผลผลิตทางการเกษตร แต่ในปัจจุบันจังหวัดมีนิคมอุตสาหกรรมอยู่ไม่น้อย </w:t>
      </w:r>
      <w:r w:rsidR="0035426E" w:rsidRPr="003B2226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</w:t>
      </w:r>
      <w:r w:rsidRPr="003B2226">
        <w:rPr>
          <w:rFonts w:ascii="TH SarabunIT๙" w:eastAsia="Calibri" w:hAnsi="TH SarabunIT๙" w:cs="TH SarabunIT๙"/>
          <w:sz w:val="32"/>
          <w:szCs w:val="32"/>
          <w:cs/>
        </w:rPr>
        <w:t>และแผนพัฒนาจังหวัดได้มีความพยายามในการขับเคลื่อนภาคอุตสาหกรรมให้มีมาตรฐานและขยายตัวเพิ่มมากขึ้น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การพยายามพัฒนาความเป็นเมืองน่าอยู่คู่สิ่งแวดล้อมที่ยั่งยืน พัฒนาวิถีชีวิตของคนอยุธยาที่ขยายความเป็นเมืองอย่างรวดเร็วและมีความปลอดภัยในการใช้ชีวิต ก็ถือเป็นส่วนสำคัญอีกส่วนหนึ่งของนโยบายในแผนฯที่ผ่านมา นอกจากนี้ จังหวัดยังได้ให้ความสำคัญกับการรองรับการพัฒนาเศรษฐกิจด้านการท่องเที่ยวที่มีอัตราการเจริญเติบโตอย่างต่อเนื่อง มีความพยายามแก้ไขปัญหาด้านความเลื่อมล้ำ ลดสัดส่วนคนจน แก้ไขปัญหาเรื่องน้ำที่ไม่เพียงพอ ปัญหาขยะสะสม เพื่อให้คุณภาพชีวิตของจังหวัดก้าวหน้าควบคู่ความเจริญเติบโตทางเศรษฐกิจควบคู่กันไปด้วย </w:t>
      </w:r>
    </w:p>
    <w:p w:rsidR="006E0377" w:rsidRPr="006E0377" w:rsidRDefault="006E0377" w:rsidP="006E0377">
      <w:pPr>
        <w:spacing w:after="160" w:line="259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6E0377">
        <w:rPr>
          <w:rFonts w:ascii="TH SarabunIT๙" w:eastAsia="Calibri" w:hAnsi="TH SarabunIT๙" w:cs="TH SarabunIT๙"/>
          <w:sz w:val="32"/>
          <w:szCs w:val="32"/>
          <w:cs/>
        </w:rPr>
        <w:t>กล่าวโดยรวม จังหวัดพระนครศรีอยุธยาถือเป็นโอกาสที่ดีของนักลงทุนทั้งด้าน การเกษตร อุตสาหกรรม และการลงทุนอสังหาริมทรัพย์ มีความพร้อมที่จะดึงดูดนักลงทุนจากทั้งในและนอกประเทศ มีเส้นทางการคมนาคมขนส่งที่สามารถเชื่อมต่อได้หลายเส้นทาง และพร้อมจะเป็นแนวทางการพัฒนาของนักบริหารในยุคต่อๆไป เพื่อสร้างนโยบาย กำหนดยุทธศาสตร์ วางกลยุทธ์ จัดทำโครงการ ในการพัฒนาจังหวัดให้เจริญ ก้าวสู่สากล และตอบรับ</w:t>
      </w:r>
      <w:r w:rsidR="006D4CF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กับการเป็นยุคสมัยศตวรรษที่ 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๒๑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หรือการเป็น 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Thailand 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6E0377">
        <w:rPr>
          <w:rFonts w:ascii="TH SarabunIT๙" w:eastAsia="Calibri" w:hAnsi="TH SarabunIT๙" w:cs="TH SarabunIT๙"/>
          <w:sz w:val="32"/>
          <w:szCs w:val="32"/>
        </w:rPr>
        <w:t>.</w:t>
      </w:r>
      <w:r w:rsidR="0049067D">
        <w:rPr>
          <w:rFonts w:ascii="TH SarabunIT๙" w:eastAsia="Calibri" w:hAnsi="TH SarabunIT๙" w:cs="TH SarabunIT๙"/>
          <w:sz w:val="32"/>
          <w:szCs w:val="32"/>
          <w:cs/>
        </w:rPr>
        <w:t>๐</w:t>
      </w:r>
      <w:r w:rsidRPr="006E0377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E0377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</w:p>
    <w:p w:rsidR="006A074F" w:rsidRPr="006A074F" w:rsidRDefault="006A074F" w:rsidP="006A074F">
      <w:pPr>
        <w:tabs>
          <w:tab w:val="left" w:pos="1820"/>
        </w:tabs>
        <w:spacing w:before="240"/>
        <w:rPr>
          <w:rFonts w:ascii="TH SarabunIT๙" w:eastAsia="Cordia New" w:hAnsi="TH SarabunIT๙" w:cs="TH SarabunIT๙"/>
          <w:b/>
          <w:bCs/>
          <w:sz w:val="36"/>
          <w:szCs w:val="36"/>
        </w:rPr>
      </w:pPr>
    </w:p>
    <w:sectPr w:rsidR="006A074F" w:rsidRPr="006A074F" w:rsidSect="00DE1104">
      <w:headerReference w:type="default" r:id="rId69"/>
      <w:headerReference w:type="first" r:id="rId70"/>
      <w:pgSz w:w="11906" w:h="16838" w:code="9"/>
      <w:pgMar w:top="737" w:right="1021" w:bottom="567" w:left="1418" w:header="454" w:footer="680" w:gutter="0"/>
      <w:pgNumType w:fmt="thaiNumbers" w:start="1" w:chapStyle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7692" w:rsidRDefault="00B67692">
      <w:r>
        <w:separator/>
      </w:r>
    </w:p>
  </w:endnote>
  <w:endnote w:type="continuationSeparator" w:id="0">
    <w:p w:rsidR="00B67692" w:rsidRDefault="00B676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Sans Serif">
    <w:altName w:val="Times New Roman"/>
    <w:panose1 w:val="00000000000000000000"/>
    <w:charset w:val="00"/>
    <w:family w:val="roman"/>
    <w:notTrueType/>
    <w:pitch w:val="default"/>
  </w:font>
  <w:font w:name="Calibri Light">
    <w:charset w:val="00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 New">
    <w:altName w:val="TH SarabunPSK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7692" w:rsidRDefault="00B67692">
      <w:r>
        <w:separator/>
      </w:r>
    </w:p>
  </w:footnote>
  <w:footnote w:type="continuationSeparator" w:id="0">
    <w:p w:rsidR="00B67692" w:rsidRDefault="00B6769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right"/>
      <w:tblInd w:w="425" w:type="dxa"/>
      <w:tblLook w:val="04A0" w:firstRow="1" w:lastRow="0" w:firstColumn="1" w:lastColumn="0" w:noHBand="0" w:noVBand="1"/>
    </w:tblPr>
    <w:tblGrid>
      <w:gridCol w:w="2262"/>
      <w:gridCol w:w="792"/>
    </w:tblGrid>
    <w:tr w:rsidR="009554AF" w:rsidRPr="00373625" w:rsidTr="00555C70">
      <w:trPr>
        <w:trHeight w:hRule="exact" w:val="792"/>
        <w:jc w:val="right"/>
      </w:trPr>
      <w:sdt>
        <w:sdtPr>
          <w:rPr>
            <w:rFonts w:ascii="TH SarabunIT๙" w:eastAsiaTheme="majorEastAsia" w:hAnsi="TH SarabunIT๙" w:cs="TH SarabunIT๙"/>
            <w:sz w:val="28"/>
            <w:cs/>
          </w:rPr>
          <w:alias w:val="ชื่อเรื่อง"/>
          <w:id w:val="23771477"/>
          <w:placeholder>
            <w:docPart w:val="C3CBCB19C4FA4D02AD164383B482B995"/>
          </w:placeholder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EndPr/>
        <w:sdtContent>
          <w:tc>
            <w:tcPr>
              <w:tcW w:w="2262" w:type="dxa"/>
              <w:vAlign w:val="center"/>
            </w:tcPr>
            <w:p w:rsidR="009554AF" w:rsidRPr="00373625" w:rsidRDefault="001115E6" w:rsidP="001115E6">
              <w:pPr>
                <w:pStyle w:val="aa"/>
                <w:jc w:val="right"/>
                <w:rPr>
                  <w:rFonts w:asciiTheme="majorHAnsi" w:eastAsiaTheme="majorEastAsia" w:hAnsiTheme="majorHAnsi" w:cstheme="majorBidi"/>
                  <w:sz w:val="35"/>
                  <w:szCs w:val="35"/>
                </w:rPr>
              </w:pPr>
              <w:r w:rsidRPr="00373625">
                <w:rPr>
                  <w:rFonts w:ascii="TH SarabunIT๙" w:eastAsiaTheme="majorEastAsia" w:hAnsi="TH SarabunIT๙" w:cs="TH SarabunIT๙"/>
                  <w:sz w:val="28"/>
                  <w:cs/>
                </w:rPr>
                <w:t>จังหวัดพระนครศรีอยุธยา</w:t>
              </w:r>
            </w:p>
          </w:tc>
        </w:sdtContent>
      </w:sdt>
      <w:tc>
        <w:tcPr>
          <w:tcW w:w="792" w:type="dxa"/>
          <w:shd w:val="clear" w:color="auto" w:fill="FDE9D9" w:themeFill="accent6" w:themeFillTint="33"/>
          <w:vAlign w:val="center"/>
        </w:tcPr>
        <w:p w:rsidR="009554AF" w:rsidRPr="00373625" w:rsidRDefault="009554AF">
          <w:pPr>
            <w:pStyle w:val="aa"/>
            <w:jc w:val="center"/>
            <w:rPr>
              <w:rFonts w:ascii="TH SarabunIT๙" w:hAnsi="TH SarabunIT๙" w:cs="TH SarabunIT๙"/>
              <w:sz w:val="32"/>
              <w:szCs w:val="32"/>
            </w:rPr>
          </w:pPr>
          <w:r w:rsidRPr="00373625">
            <w:rPr>
              <w:rFonts w:ascii="TH SarabunIT๙" w:hAnsi="TH SarabunIT๙" w:cs="TH SarabunIT๙"/>
              <w:sz w:val="32"/>
              <w:szCs w:val="32"/>
            </w:rPr>
            <w:fldChar w:fldCharType="begin"/>
          </w:r>
          <w:r w:rsidRPr="00373625">
            <w:rPr>
              <w:rFonts w:ascii="TH SarabunIT๙" w:hAnsi="TH SarabunIT๙" w:cs="TH SarabunIT๙"/>
              <w:sz w:val="32"/>
              <w:szCs w:val="32"/>
            </w:rPr>
            <w:instrText>PAGE  \* MERGEFORMAT</w:instrText>
          </w:r>
          <w:r w:rsidRPr="00373625">
            <w:rPr>
              <w:rFonts w:ascii="TH SarabunIT๙" w:hAnsi="TH SarabunIT๙" w:cs="TH SarabunIT๙"/>
              <w:sz w:val="32"/>
              <w:szCs w:val="32"/>
            </w:rPr>
            <w:fldChar w:fldCharType="separate"/>
          </w:r>
          <w:r w:rsidR="00C62256" w:rsidRPr="00C62256">
            <w:rPr>
              <w:rFonts w:ascii="TH SarabunIT๙" w:hAnsi="TH SarabunIT๙" w:cs="TH SarabunIT๙"/>
              <w:noProof/>
              <w:sz w:val="32"/>
              <w:szCs w:val="32"/>
              <w:cs/>
              <w:lang w:val="th-TH"/>
            </w:rPr>
            <w:t>๔๘</w:t>
          </w:r>
          <w:r w:rsidRPr="00373625">
            <w:rPr>
              <w:rFonts w:ascii="TH SarabunIT๙" w:hAnsi="TH SarabunIT๙" w:cs="TH SarabunIT๙"/>
              <w:sz w:val="32"/>
              <w:szCs w:val="32"/>
            </w:rPr>
            <w:fldChar w:fldCharType="end"/>
          </w:r>
        </w:p>
      </w:tc>
    </w:tr>
  </w:tbl>
  <w:p w:rsidR="009554AF" w:rsidRDefault="001115E6">
    <w:pPr>
      <w:pStyle w:val="aa"/>
    </w:pPr>
    <w:r>
      <w:rPr>
        <w:noProof/>
      </w:rPr>
      <w:drawing>
        <wp:anchor distT="0" distB="0" distL="114300" distR="114300" simplePos="0" relativeHeight="251660288" behindDoc="1" locked="0" layoutInCell="1" allowOverlap="1" wp14:anchorId="5A57049C" wp14:editId="5758B9C0">
          <wp:simplePos x="0" y="0"/>
          <wp:positionH relativeFrom="column">
            <wp:posOffset>3660140</wp:posOffset>
          </wp:positionH>
          <wp:positionV relativeFrom="paragraph">
            <wp:posOffset>-504190</wp:posOffset>
          </wp:positionV>
          <wp:extent cx="450215" cy="424815"/>
          <wp:effectExtent l="0" t="0" r="6985" b="0"/>
          <wp:wrapTight wrapText="bothSides">
            <wp:wrapPolygon edited="0">
              <wp:start x="0" y="0"/>
              <wp:lineTo x="0" y="20341"/>
              <wp:lineTo x="21021" y="20341"/>
              <wp:lineTo x="21021" y="0"/>
              <wp:lineTo x="0" y="0"/>
            </wp:wrapPolygon>
          </wp:wrapTight>
          <wp:docPr id="8199" name="รูปภาพ 819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0215" cy="424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55C70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1DAD5DE" wp14:editId="434B5454">
              <wp:simplePos x="0" y="0"/>
              <wp:positionH relativeFrom="column">
                <wp:posOffset>3490817</wp:posOffset>
              </wp:positionH>
              <wp:positionV relativeFrom="paragraph">
                <wp:posOffset>-567926</wp:posOffset>
              </wp:positionV>
              <wp:extent cx="616688" cy="563525"/>
              <wp:effectExtent l="0" t="0" r="0" b="0"/>
              <wp:wrapNone/>
              <wp:docPr id="329" name="Text Box 3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6688" cy="5635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555C70" w:rsidRDefault="00555C70" w:rsidP="001115E6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29" o:spid="_x0000_s1035" type="#_x0000_t202" style="position:absolute;margin-left:274.85pt;margin-top:-44.7pt;width:48.55pt;height:44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" filled="f" stroked="f" strokeweight=".5pt">
              <v:textbox>
                <w:txbxContent>
                  <w:p w:rsidR="00555C70" w:rsidRDefault="00555C70" w:rsidP="001115E6"/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54AF" w:rsidRPr="00B44923" w:rsidRDefault="009554AF" w:rsidP="00B44923">
    <w:pPr>
      <w:pStyle w:val="aa"/>
      <w:jc w:val="right"/>
    </w:pPr>
    <w:r>
      <w:rPr>
        <w:rStyle w:val="ae"/>
      </w:rPr>
      <w:fldChar w:fldCharType="begin"/>
    </w:r>
    <w:r>
      <w:rPr>
        <w:rStyle w:val="ae"/>
      </w:rPr>
      <w:instrText xml:space="preserve"> PAGE </w:instrText>
    </w:r>
    <w:r>
      <w:rPr>
        <w:rStyle w:val="ae"/>
      </w:rPr>
      <w:fldChar w:fldCharType="separate"/>
    </w:r>
    <w:r>
      <w:rPr>
        <w:rStyle w:val="ae"/>
        <w:noProof/>
      </w:rPr>
      <w:t>14</w:t>
    </w:r>
    <w:r>
      <w:rPr>
        <w:rStyle w:val="ae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7404C"/>
    <w:multiLevelType w:val="hybridMultilevel"/>
    <w:tmpl w:val="DCF6530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6542E6"/>
    <w:multiLevelType w:val="hybridMultilevel"/>
    <w:tmpl w:val="92F8A56A"/>
    <w:lvl w:ilvl="0" w:tplc="92240A82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EF49EE"/>
    <w:multiLevelType w:val="hybridMultilevel"/>
    <w:tmpl w:val="50B45F1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0DE14ED"/>
    <w:multiLevelType w:val="hybridMultilevel"/>
    <w:tmpl w:val="0C4E7C66"/>
    <w:lvl w:ilvl="0" w:tplc="BAD4F26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8438C6"/>
    <w:multiLevelType w:val="hybridMultilevel"/>
    <w:tmpl w:val="83B2DEF8"/>
    <w:lvl w:ilvl="0" w:tplc="A6FEEB7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C8733F"/>
    <w:multiLevelType w:val="hybridMultilevel"/>
    <w:tmpl w:val="727C5F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38D6513"/>
    <w:multiLevelType w:val="hybridMultilevel"/>
    <w:tmpl w:val="4E928DC8"/>
    <w:lvl w:ilvl="0" w:tplc="3FDE7D0A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FB15D4"/>
    <w:multiLevelType w:val="hybridMultilevel"/>
    <w:tmpl w:val="E07EC97A"/>
    <w:lvl w:ilvl="0" w:tplc="74A42200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E63C83"/>
    <w:multiLevelType w:val="hybridMultilevel"/>
    <w:tmpl w:val="32E86DCE"/>
    <w:lvl w:ilvl="0" w:tplc="71D802F0">
      <w:start w:val="1"/>
      <w:numFmt w:val="thaiNumb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57C3758"/>
    <w:multiLevelType w:val="hybridMultilevel"/>
    <w:tmpl w:val="8430A650"/>
    <w:lvl w:ilvl="0" w:tplc="BD887E0E">
      <w:start w:val="1"/>
      <w:numFmt w:val="decimal"/>
      <w:lvlText w:val="%1."/>
      <w:lvlJc w:val="left"/>
      <w:pPr>
        <w:ind w:left="5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5" w:hanging="360"/>
      </w:pPr>
    </w:lvl>
    <w:lvl w:ilvl="2" w:tplc="0409001B" w:tentative="1">
      <w:start w:val="1"/>
      <w:numFmt w:val="lowerRoman"/>
      <w:lvlText w:val="%3."/>
      <w:lvlJc w:val="right"/>
      <w:pPr>
        <w:ind w:left="1975" w:hanging="180"/>
      </w:pPr>
    </w:lvl>
    <w:lvl w:ilvl="3" w:tplc="0409000F" w:tentative="1">
      <w:start w:val="1"/>
      <w:numFmt w:val="decimal"/>
      <w:lvlText w:val="%4."/>
      <w:lvlJc w:val="left"/>
      <w:pPr>
        <w:ind w:left="2695" w:hanging="360"/>
      </w:pPr>
    </w:lvl>
    <w:lvl w:ilvl="4" w:tplc="04090019" w:tentative="1">
      <w:start w:val="1"/>
      <w:numFmt w:val="lowerLetter"/>
      <w:lvlText w:val="%5."/>
      <w:lvlJc w:val="left"/>
      <w:pPr>
        <w:ind w:left="3415" w:hanging="360"/>
      </w:pPr>
    </w:lvl>
    <w:lvl w:ilvl="5" w:tplc="0409001B" w:tentative="1">
      <w:start w:val="1"/>
      <w:numFmt w:val="lowerRoman"/>
      <w:lvlText w:val="%6."/>
      <w:lvlJc w:val="right"/>
      <w:pPr>
        <w:ind w:left="4135" w:hanging="180"/>
      </w:pPr>
    </w:lvl>
    <w:lvl w:ilvl="6" w:tplc="0409000F" w:tentative="1">
      <w:start w:val="1"/>
      <w:numFmt w:val="decimal"/>
      <w:lvlText w:val="%7."/>
      <w:lvlJc w:val="left"/>
      <w:pPr>
        <w:ind w:left="4855" w:hanging="360"/>
      </w:pPr>
    </w:lvl>
    <w:lvl w:ilvl="7" w:tplc="04090019" w:tentative="1">
      <w:start w:val="1"/>
      <w:numFmt w:val="lowerLetter"/>
      <w:lvlText w:val="%8."/>
      <w:lvlJc w:val="left"/>
      <w:pPr>
        <w:ind w:left="5575" w:hanging="360"/>
      </w:pPr>
    </w:lvl>
    <w:lvl w:ilvl="8" w:tplc="0409001B" w:tentative="1">
      <w:start w:val="1"/>
      <w:numFmt w:val="lowerRoman"/>
      <w:lvlText w:val="%9."/>
      <w:lvlJc w:val="right"/>
      <w:pPr>
        <w:ind w:left="6295" w:hanging="180"/>
      </w:pPr>
    </w:lvl>
  </w:abstractNum>
  <w:abstractNum w:abstractNumId="10">
    <w:nsid w:val="5B1803EC"/>
    <w:multiLevelType w:val="hybridMultilevel"/>
    <w:tmpl w:val="2DCA1AD6"/>
    <w:lvl w:ilvl="0" w:tplc="0409000B">
      <w:start w:val="1"/>
      <w:numFmt w:val="bullet"/>
      <w:lvlText w:val=""/>
      <w:lvlJc w:val="left"/>
      <w:pPr>
        <w:ind w:left="144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9" w:hanging="360"/>
      </w:pPr>
      <w:rPr>
        <w:rFonts w:ascii="Wingdings" w:hAnsi="Wingdings" w:hint="default"/>
      </w:rPr>
    </w:lvl>
  </w:abstractNum>
  <w:abstractNum w:abstractNumId="11">
    <w:nsid w:val="612A5FE3"/>
    <w:multiLevelType w:val="hybridMultilevel"/>
    <w:tmpl w:val="F42E1DE4"/>
    <w:lvl w:ilvl="0" w:tplc="0409000B">
      <w:start w:val="1"/>
      <w:numFmt w:val="bullet"/>
      <w:lvlText w:val=""/>
      <w:lvlJc w:val="left"/>
      <w:pPr>
        <w:ind w:left="144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9" w:hanging="360"/>
      </w:pPr>
      <w:rPr>
        <w:rFonts w:ascii="Wingdings" w:hAnsi="Wingdings" w:hint="default"/>
      </w:rPr>
    </w:lvl>
  </w:abstractNum>
  <w:abstractNum w:abstractNumId="12">
    <w:nsid w:val="61BB1C22"/>
    <w:multiLevelType w:val="hybridMultilevel"/>
    <w:tmpl w:val="04348522"/>
    <w:lvl w:ilvl="0" w:tplc="BAA6152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5CA46C9"/>
    <w:multiLevelType w:val="hybridMultilevel"/>
    <w:tmpl w:val="4C6C2244"/>
    <w:lvl w:ilvl="0" w:tplc="01486DE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B3653A3"/>
    <w:multiLevelType w:val="hybridMultilevel"/>
    <w:tmpl w:val="13365FD4"/>
    <w:lvl w:ilvl="0" w:tplc="741CD85E">
      <w:start w:val="3"/>
      <w:numFmt w:val="decimal"/>
      <w:lvlText w:val="%1."/>
      <w:lvlJc w:val="left"/>
      <w:pPr>
        <w:ind w:left="39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3" w:hanging="360"/>
      </w:pPr>
    </w:lvl>
    <w:lvl w:ilvl="2" w:tplc="0409001B" w:tentative="1">
      <w:start w:val="1"/>
      <w:numFmt w:val="lowerRoman"/>
      <w:lvlText w:val="%3."/>
      <w:lvlJc w:val="right"/>
      <w:pPr>
        <w:ind w:left="1833" w:hanging="180"/>
      </w:pPr>
    </w:lvl>
    <w:lvl w:ilvl="3" w:tplc="0409000F" w:tentative="1">
      <w:start w:val="1"/>
      <w:numFmt w:val="decimal"/>
      <w:lvlText w:val="%4."/>
      <w:lvlJc w:val="left"/>
      <w:pPr>
        <w:ind w:left="2553" w:hanging="360"/>
      </w:pPr>
    </w:lvl>
    <w:lvl w:ilvl="4" w:tplc="04090019" w:tentative="1">
      <w:start w:val="1"/>
      <w:numFmt w:val="lowerLetter"/>
      <w:lvlText w:val="%5."/>
      <w:lvlJc w:val="left"/>
      <w:pPr>
        <w:ind w:left="3273" w:hanging="360"/>
      </w:pPr>
    </w:lvl>
    <w:lvl w:ilvl="5" w:tplc="0409001B" w:tentative="1">
      <w:start w:val="1"/>
      <w:numFmt w:val="lowerRoman"/>
      <w:lvlText w:val="%6."/>
      <w:lvlJc w:val="right"/>
      <w:pPr>
        <w:ind w:left="3993" w:hanging="180"/>
      </w:pPr>
    </w:lvl>
    <w:lvl w:ilvl="6" w:tplc="0409000F" w:tentative="1">
      <w:start w:val="1"/>
      <w:numFmt w:val="decimal"/>
      <w:lvlText w:val="%7."/>
      <w:lvlJc w:val="left"/>
      <w:pPr>
        <w:ind w:left="4713" w:hanging="360"/>
      </w:pPr>
    </w:lvl>
    <w:lvl w:ilvl="7" w:tplc="04090019" w:tentative="1">
      <w:start w:val="1"/>
      <w:numFmt w:val="lowerLetter"/>
      <w:lvlText w:val="%8."/>
      <w:lvlJc w:val="left"/>
      <w:pPr>
        <w:ind w:left="5433" w:hanging="360"/>
      </w:pPr>
    </w:lvl>
    <w:lvl w:ilvl="8" w:tplc="040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15">
    <w:nsid w:val="6E27114E"/>
    <w:multiLevelType w:val="hybridMultilevel"/>
    <w:tmpl w:val="4B1AA69E"/>
    <w:lvl w:ilvl="0" w:tplc="67324DC8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E700039"/>
    <w:multiLevelType w:val="hybridMultilevel"/>
    <w:tmpl w:val="5790AC84"/>
    <w:lvl w:ilvl="0" w:tplc="89ECCAA2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5FC1566"/>
    <w:multiLevelType w:val="hybridMultilevel"/>
    <w:tmpl w:val="CE32E0DC"/>
    <w:lvl w:ilvl="0" w:tplc="717C041A">
      <w:start w:val="2"/>
      <w:numFmt w:val="bullet"/>
      <w:lvlText w:val="-"/>
      <w:lvlJc w:val="left"/>
      <w:pPr>
        <w:ind w:left="1080" w:hanging="360"/>
      </w:pPr>
      <w:rPr>
        <w:rFonts w:ascii="TH SarabunIT๙" w:eastAsia="Cordia New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8"/>
  </w:num>
  <w:num w:numId="5">
    <w:abstractNumId w:val="2"/>
  </w:num>
  <w:num w:numId="6">
    <w:abstractNumId w:val="16"/>
  </w:num>
  <w:num w:numId="7">
    <w:abstractNumId w:val="17"/>
  </w:num>
  <w:num w:numId="8">
    <w:abstractNumId w:val="6"/>
  </w:num>
  <w:num w:numId="9">
    <w:abstractNumId w:val="9"/>
  </w:num>
  <w:num w:numId="10">
    <w:abstractNumId w:val="12"/>
  </w:num>
  <w:num w:numId="11">
    <w:abstractNumId w:val="14"/>
  </w:num>
  <w:num w:numId="12">
    <w:abstractNumId w:val="1"/>
  </w:num>
  <w:num w:numId="13">
    <w:abstractNumId w:val="7"/>
  </w:num>
  <w:num w:numId="14">
    <w:abstractNumId w:val="15"/>
  </w:num>
  <w:num w:numId="15">
    <w:abstractNumId w:val="11"/>
  </w:num>
  <w:num w:numId="16">
    <w:abstractNumId w:val="10"/>
  </w:num>
  <w:num w:numId="17">
    <w:abstractNumId w:val="13"/>
  </w:num>
  <w:num w:numId="18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67DF"/>
    <w:rsid w:val="00001E24"/>
    <w:rsid w:val="00002110"/>
    <w:rsid w:val="0000221F"/>
    <w:rsid w:val="00002A2E"/>
    <w:rsid w:val="0000444D"/>
    <w:rsid w:val="00005178"/>
    <w:rsid w:val="0000579A"/>
    <w:rsid w:val="000057E9"/>
    <w:rsid w:val="00005C17"/>
    <w:rsid w:val="0000631E"/>
    <w:rsid w:val="0001017A"/>
    <w:rsid w:val="000128EB"/>
    <w:rsid w:val="0001323E"/>
    <w:rsid w:val="00013FED"/>
    <w:rsid w:val="0001464E"/>
    <w:rsid w:val="00015DEE"/>
    <w:rsid w:val="00017393"/>
    <w:rsid w:val="0001755F"/>
    <w:rsid w:val="00017F1D"/>
    <w:rsid w:val="00021CDF"/>
    <w:rsid w:val="00022699"/>
    <w:rsid w:val="0002541A"/>
    <w:rsid w:val="00030420"/>
    <w:rsid w:val="000324F6"/>
    <w:rsid w:val="00035BA8"/>
    <w:rsid w:val="00035BEE"/>
    <w:rsid w:val="000360CE"/>
    <w:rsid w:val="00036927"/>
    <w:rsid w:val="00040CB0"/>
    <w:rsid w:val="00043FB1"/>
    <w:rsid w:val="00044058"/>
    <w:rsid w:val="0004477A"/>
    <w:rsid w:val="00044B17"/>
    <w:rsid w:val="00045310"/>
    <w:rsid w:val="00046899"/>
    <w:rsid w:val="00047FAF"/>
    <w:rsid w:val="00050386"/>
    <w:rsid w:val="000513EC"/>
    <w:rsid w:val="00051C5C"/>
    <w:rsid w:val="00052060"/>
    <w:rsid w:val="00052E95"/>
    <w:rsid w:val="000551A3"/>
    <w:rsid w:val="00057596"/>
    <w:rsid w:val="00057719"/>
    <w:rsid w:val="00061359"/>
    <w:rsid w:val="000616B1"/>
    <w:rsid w:val="000626FB"/>
    <w:rsid w:val="000711B8"/>
    <w:rsid w:val="000728C0"/>
    <w:rsid w:val="0007293E"/>
    <w:rsid w:val="00073629"/>
    <w:rsid w:val="000752DF"/>
    <w:rsid w:val="00082806"/>
    <w:rsid w:val="00082BB0"/>
    <w:rsid w:val="000830B8"/>
    <w:rsid w:val="00083303"/>
    <w:rsid w:val="00083ECA"/>
    <w:rsid w:val="00084806"/>
    <w:rsid w:val="000848F9"/>
    <w:rsid w:val="00085982"/>
    <w:rsid w:val="00085C63"/>
    <w:rsid w:val="00090390"/>
    <w:rsid w:val="00090542"/>
    <w:rsid w:val="0009166E"/>
    <w:rsid w:val="00091AC7"/>
    <w:rsid w:val="000921AD"/>
    <w:rsid w:val="00093911"/>
    <w:rsid w:val="00094D46"/>
    <w:rsid w:val="00096A2A"/>
    <w:rsid w:val="000976FB"/>
    <w:rsid w:val="000A1B37"/>
    <w:rsid w:val="000A1C0F"/>
    <w:rsid w:val="000A2EC5"/>
    <w:rsid w:val="000A2F4B"/>
    <w:rsid w:val="000A37E9"/>
    <w:rsid w:val="000A381F"/>
    <w:rsid w:val="000A4A69"/>
    <w:rsid w:val="000A4C4F"/>
    <w:rsid w:val="000A5208"/>
    <w:rsid w:val="000A52E4"/>
    <w:rsid w:val="000B076A"/>
    <w:rsid w:val="000B0812"/>
    <w:rsid w:val="000B1188"/>
    <w:rsid w:val="000B1958"/>
    <w:rsid w:val="000B1D35"/>
    <w:rsid w:val="000B2C65"/>
    <w:rsid w:val="000B31DD"/>
    <w:rsid w:val="000B3F96"/>
    <w:rsid w:val="000B4D77"/>
    <w:rsid w:val="000B7618"/>
    <w:rsid w:val="000C17FA"/>
    <w:rsid w:val="000C1CFE"/>
    <w:rsid w:val="000C2890"/>
    <w:rsid w:val="000C28B5"/>
    <w:rsid w:val="000C2D21"/>
    <w:rsid w:val="000C442D"/>
    <w:rsid w:val="000C663A"/>
    <w:rsid w:val="000C6B96"/>
    <w:rsid w:val="000C71DB"/>
    <w:rsid w:val="000C73BD"/>
    <w:rsid w:val="000D1B84"/>
    <w:rsid w:val="000D2B4E"/>
    <w:rsid w:val="000D34E8"/>
    <w:rsid w:val="000D40D8"/>
    <w:rsid w:val="000D40FA"/>
    <w:rsid w:val="000D42FD"/>
    <w:rsid w:val="000D49DD"/>
    <w:rsid w:val="000D5A56"/>
    <w:rsid w:val="000D7A01"/>
    <w:rsid w:val="000D7C25"/>
    <w:rsid w:val="000E0D35"/>
    <w:rsid w:val="000E16D1"/>
    <w:rsid w:val="000E1C12"/>
    <w:rsid w:val="000E34DD"/>
    <w:rsid w:val="000E3D10"/>
    <w:rsid w:val="000E4229"/>
    <w:rsid w:val="000E4363"/>
    <w:rsid w:val="000E4DA9"/>
    <w:rsid w:val="000E51C6"/>
    <w:rsid w:val="000E51CD"/>
    <w:rsid w:val="000F06B7"/>
    <w:rsid w:val="000F11DD"/>
    <w:rsid w:val="000F1C73"/>
    <w:rsid w:val="000F3212"/>
    <w:rsid w:val="000F35EB"/>
    <w:rsid w:val="000F3CC8"/>
    <w:rsid w:val="000F4771"/>
    <w:rsid w:val="000F53C0"/>
    <w:rsid w:val="000F5875"/>
    <w:rsid w:val="00101F36"/>
    <w:rsid w:val="00102346"/>
    <w:rsid w:val="0010327B"/>
    <w:rsid w:val="00104339"/>
    <w:rsid w:val="001049DB"/>
    <w:rsid w:val="00105422"/>
    <w:rsid w:val="00105509"/>
    <w:rsid w:val="00105DC7"/>
    <w:rsid w:val="00106057"/>
    <w:rsid w:val="00106063"/>
    <w:rsid w:val="00106A52"/>
    <w:rsid w:val="00106EC0"/>
    <w:rsid w:val="001075AC"/>
    <w:rsid w:val="001076C0"/>
    <w:rsid w:val="00107BD8"/>
    <w:rsid w:val="00107E22"/>
    <w:rsid w:val="00110CD0"/>
    <w:rsid w:val="001115E6"/>
    <w:rsid w:val="0011354D"/>
    <w:rsid w:val="00113D46"/>
    <w:rsid w:val="00114FBC"/>
    <w:rsid w:val="0011679F"/>
    <w:rsid w:val="00116CB1"/>
    <w:rsid w:val="00117BDA"/>
    <w:rsid w:val="00117CCD"/>
    <w:rsid w:val="00120966"/>
    <w:rsid w:val="00121A5E"/>
    <w:rsid w:val="00121C11"/>
    <w:rsid w:val="00121D78"/>
    <w:rsid w:val="00127757"/>
    <w:rsid w:val="001308CC"/>
    <w:rsid w:val="00130FDC"/>
    <w:rsid w:val="00132B6B"/>
    <w:rsid w:val="001331CD"/>
    <w:rsid w:val="00133831"/>
    <w:rsid w:val="00133C9A"/>
    <w:rsid w:val="00135BC4"/>
    <w:rsid w:val="001374F2"/>
    <w:rsid w:val="00137AE8"/>
    <w:rsid w:val="0014142D"/>
    <w:rsid w:val="00143509"/>
    <w:rsid w:val="001442E7"/>
    <w:rsid w:val="001451B3"/>
    <w:rsid w:val="00145446"/>
    <w:rsid w:val="00145FDD"/>
    <w:rsid w:val="00146CAB"/>
    <w:rsid w:val="00146E50"/>
    <w:rsid w:val="00152E08"/>
    <w:rsid w:val="00152E51"/>
    <w:rsid w:val="00153F78"/>
    <w:rsid w:val="0015554C"/>
    <w:rsid w:val="00155C13"/>
    <w:rsid w:val="00157BDC"/>
    <w:rsid w:val="00157E0A"/>
    <w:rsid w:val="00157FF1"/>
    <w:rsid w:val="001600E9"/>
    <w:rsid w:val="001605B1"/>
    <w:rsid w:val="001609E6"/>
    <w:rsid w:val="001611DA"/>
    <w:rsid w:val="001617C6"/>
    <w:rsid w:val="00161F83"/>
    <w:rsid w:val="00162162"/>
    <w:rsid w:val="001633F0"/>
    <w:rsid w:val="0016349E"/>
    <w:rsid w:val="0016361B"/>
    <w:rsid w:val="0016409B"/>
    <w:rsid w:val="0016542F"/>
    <w:rsid w:val="0016602B"/>
    <w:rsid w:val="0016685F"/>
    <w:rsid w:val="001668E8"/>
    <w:rsid w:val="0016740A"/>
    <w:rsid w:val="00167622"/>
    <w:rsid w:val="00170847"/>
    <w:rsid w:val="0017088C"/>
    <w:rsid w:val="00172826"/>
    <w:rsid w:val="001731C6"/>
    <w:rsid w:val="00174AF0"/>
    <w:rsid w:val="001750D7"/>
    <w:rsid w:val="00175884"/>
    <w:rsid w:val="00175EE9"/>
    <w:rsid w:val="00176219"/>
    <w:rsid w:val="00176F1F"/>
    <w:rsid w:val="00177EEF"/>
    <w:rsid w:val="001807CB"/>
    <w:rsid w:val="00180ABA"/>
    <w:rsid w:val="001824AF"/>
    <w:rsid w:val="00183517"/>
    <w:rsid w:val="001836BD"/>
    <w:rsid w:val="00186121"/>
    <w:rsid w:val="0018614A"/>
    <w:rsid w:val="0018669D"/>
    <w:rsid w:val="00191300"/>
    <w:rsid w:val="001913CD"/>
    <w:rsid w:val="0019167A"/>
    <w:rsid w:val="00191C04"/>
    <w:rsid w:val="0019250E"/>
    <w:rsid w:val="0019393D"/>
    <w:rsid w:val="00193FB1"/>
    <w:rsid w:val="00194747"/>
    <w:rsid w:val="00195621"/>
    <w:rsid w:val="00195A42"/>
    <w:rsid w:val="00196C9F"/>
    <w:rsid w:val="00197367"/>
    <w:rsid w:val="001976A1"/>
    <w:rsid w:val="0019784D"/>
    <w:rsid w:val="001A0174"/>
    <w:rsid w:val="001A151B"/>
    <w:rsid w:val="001A1D1D"/>
    <w:rsid w:val="001A22FD"/>
    <w:rsid w:val="001A6B5F"/>
    <w:rsid w:val="001A7ACC"/>
    <w:rsid w:val="001B03CA"/>
    <w:rsid w:val="001B121B"/>
    <w:rsid w:val="001B22A2"/>
    <w:rsid w:val="001B29E4"/>
    <w:rsid w:val="001B2A7D"/>
    <w:rsid w:val="001B36C4"/>
    <w:rsid w:val="001B3C1D"/>
    <w:rsid w:val="001B43D3"/>
    <w:rsid w:val="001B5077"/>
    <w:rsid w:val="001B5D43"/>
    <w:rsid w:val="001B777D"/>
    <w:rsid w:val="001B7AC8"/>
    <w:rsid w:val="001C0164"/>
    <w:rsid w:val="001C3309"/>
    <w:rsid w:val="001C3D1B"/>
    <w:rsid w:val="001C44A8"/>
    <w:rsid w:val="001C45D9"/>
    <w:rsid w:val="001C5C73"/>
    <w:rsid w:val="001C743F"/>
    <w:rsid w:val="001D0D3C"/>
    <w:rsid w:val="001D10AA"/>
    <w:rsid w:val="001D363D"/>
    <w:rsid w:val="001D51FE"/>
    <w:rsid w:val="001D5B01"/>
    <w:rsid w:val="001D5EE6"/>
    <w:rsid w:val="001D6057"/>
    <w:rsid w:val="001D63E8"/>
    <w:rsid w:val="001D7151"/>
    <w:rsid w:val="001D7662"/>
    <w:rsid w:val="001E2363"/>
    <w:rsid w:val="001E2B6B"/>
    <w:rsid w:val="001E33AC"/>
    <w:rsid w:val="001E3DE9"/>
    <w:rsid w:val="001E408D"/>
    <w:rsid w:val="001E5156"/>
    <w:rsid w:val="001E6064"/>
    <w:rsid w:val="001E676C"/>
    <w:rsid w:val="001E686C"/>
    <w:rsid w:val="001E6BC5"/>
    <w:rsid w:val="001E6FAB"/>
    <w:rsid w:val="001F0119"/>
    <w:rsid w:val="001F031E"/>
    <w:rsid w:val="001F0522"/>
    <w:rsid w:val="001F1C3A"/>
    <w:rsid w:val="001F2055"/>
    <w:rsid w:val="001F294F"/>
    <w:rsid w:val="001F3376"/>
    <w:rsid w:val="001F45E2"/>
    <w:rsid w:val="001F54AD"/>
    <w:rsid w:val="001F71EA"/>
    <w:rsid w:val="001F775C"/>
    <w:rsid w:val="0020140F"/>
    <w:rsid w:val="0020199E"/>
    <w:rsid w:val="00202376"/>
    <w:rsid w:val="002027CE"/>
    <w:rsid w:val="0020305C"/>
    <w:rsid w:val="0020317F"/>
    <w:rsid w:val="002034F5"/>
    <w:rsid w:val="002044D8"/>
    <w:rsid w:val="00205346"/>
    <w:rsid w:val="002056EB"/>
    <w:rsid w:val="002064B5"/>
    <w:rsid w:val="002107BC"/>
    <w:rsid w:val="002109D4"/>
    <w:rsid w:val="002110E3"/>
    <w:rsid w:val="002111A8"/>
    <w:rsid w:val="00211E93"/>
    <w:rsid w:val="0021250C"/>
    <w:rsid w:val="00212BF4"/>
    <w:rsid w:val="00213612"/>
    <w:rsid w:val="00213FB3"/>
    <w:rsid w:val="00214813"/>
    <w:rsid w:val="00214B21"/>
    <w:rsid w:val="002150B2"/>
    <w:rsid w:val="002164DA"/>
    <w:rsid w:val="002169AC"/>
    <w:rsid w:val="00220F4B"/>
    <w:rsid w:val="00221860"/>
    <w:rsid w:val="00221E3E"/>
    <w:rsid w:val="002221A6"/>
    <w:rsid w:val="002225AC"/>
    <w:rsid w:val="00224186"/>
    <w:rsid w:val="0022482D"/>
    <w:rsid w:val="00224A2B"/>
    <w:rsid w:val="00227D0A"/>
    <w:rsid w:val="002305EC"/>
    <w:rsid w:val="00233147"/>
    <w:rsid w:val="00235659"/>
    <w:rsid w:val="0023634E"/>
    <w:rsid w:val="00236A68"/>
    <w:rsid w:val="00236ED6"/>
    <w:rsid w:val="002371A2"/>
    <w:rsid w:val="002377FE"/>
    <w:rsid w:val="002379E0"/>
    <w:rsid w:val="002406EB"/>
    <w:rsid w:val="00241330"/>
    <w:rsid w:val="002421E1"/>
    <w:rsid w:val="002423BE"/>
    <w:rsid w:val="002436BB"/>
    <w:rsid w:val="002436CC"/>
    <w:rsid w:val="0024387D"/>
    <w:rsid w:val="002455F8"/>
    <w:rsid w:val="0024723D"/>
    <w:rsid w:val="00250B7B"/>
    <w:rsid w:val="00250F51"/>
    <w:rsid w:val="00251091"/>
    <w:rsid w:val="0025366E"/>
    <w:rsid w:val="00254264"/>
    <w:rsid w:val="002557DE"/>
    <w:rsid w:val="00255A89"/>
    <w:rsid w:val="00256696"/>
    <w:rsid w:val="002575C2"/>
    <w:rsid w:val="00260029"/>
    <w:rsid w:val="002601AE"/>
    <w:rsid w:val="00260586"/>
    <w:rsid w:val="002614BC"/>
    <w:rsid w:val="00262A35"/>
    <w:rsid w:val="00264504"/>
    <w:rsid w:val="00264E10"/>
    <w:rsid w:val="00265552"/>
    <w:rsid w:val="00265ADE"/>
    <w:rsid w:val="00266888"/>
    <w:rsid w:val="00267885"/>
    <w:rsid w:val="00270675"/>
    <w:rsid w:val="00270B42"/>
    <w:rsid w:val="00271349"/>
    <w:rsid w:val="0027340C"/>
    <w:rsid w:val="002753DD"/>
    <w:rsid w:val="00276651"/>
    <w:rsid w:val="002809DF"/>
    <w:rsid w:val="00281B6D"/>
    <w:rsid w:val="00282118"/>
    <w:rsid w:val="00282A9B"/>
    <w:rsid w:val="002830DC"/>
    <w:rsid w:val="002857E1"/>
    <w:rsid w:val="0028690F"/>
    <w:rsid w:val="00287C6C"/>
    <w:rsid w:val="00290580"/>
    <w:rsid w:val="0029060D"/>
    <w:rsid w:val="00290CF9"/>
    <w:rsid w:val="00290D94"/>
    <w:rsid w:val="00290F9E"/>
    <w:rsid w:val="002919A8"/>
    <w:rsid w:val="00291F9B"/>
    <w:rsid w:val="00292446"/>
    <w:rsid w:val="00293E80"/>
    <w:rsid w:val="002961F4"/>
    <w:rsid w:val="002963DC"/>
    <w:rsid w:val="002A028E"/>
    <w:rsid w:val="002A1024"/>
    <w:rsid w:val="002A1314"/>
    <w:rsid w:val="002A2F9E"/>
    <w:rsid w:val="002A4698"/>
    <w:rsid w:val="002A57C7"/>
    <w:rsid w:val="002A67DF"/>
    <w:rsid w:val="002A76A4"/>
    <w:rsid w:val="002A7A78"/>
    <w:rsid w:val="002B0138"/>
    <w:rsid w:val="002B1D5B"/>
    <w:rsid w:val="002B2B3C"/>
    <w:rsid w:val="002B3C31"/>
    <w:rsid w:val="002B5DEF"/>
    <w:rsid w:val="002B60F2"/>
    <w:rsid w:val="002B6F57"/>
    <w:rsid w:val="002C149F"/>
    <w:rsid w:val="002C1F80"/>
    <w:rsid w:val="002C3619"/>
    <w:rsid w:val="002C3A46"/>
    <w:rsid w:val="002C3B2F"/>
    <w:rsid w:val="002C60E4"/>
    <w:rsid w:val="002D0535"/>
    <w:rsid w:val="002D1F64"/>
    <w:rsid w:val="002D2A01"/>
    <w:rsid w:val="002D2E1D"/>
    <w:rsid w:val="002D2FC6"/>
    <w:rsid w:val="002D4023"/>
    <w:rsid w:val="002D471A"/>
    <w:rsid w:val="002D5CDF"/>
    <w:rsid w:val="002D63F1"/>
    <w:rsid w:val="002D692C"/>
    <w:rsid w:val="002D73AD"/>
    <w:rsid w:val="002D7791"/>
    <w:rsid w:val="002E057A"/>
    <w:rsid w:val="002E29D0"/>
    <w:rsid w:val="002E341A"/>
    <w:rsid w:val="002E3475"/>
    <w:rsid w:val="002E36DB"/>
    <w:rsid w:val="002E37CE"/>
    <w:rsid w:val="002E525C"/>
    <w:rsid w:val="002E5516"/>
    <w:rsid w:val="002E5B44"/>
    <w:rsid w:val="002E5EB0"/>
    <w:rsid w:val="002E5EC3"/>
    <w:rsid w:val="002E654A"/>
    <w:rsid w:val="002E7333"/>
    <w:rsid w:val="002E7916"/>
    <w:rsid w:val="002F0ECE"/>
    <w:rsid w:val="002F12F4"/>
    <w:rsid w:val="002F16C2"/>
    <w:rsid w:val="002F1716"/>
    <w:rsid w:val="002F220A"/>
    <w:rsid w:val="002F4D6D"/>
    <w:rsid w:val="002F4F78"/>
    <w:rsid w:val="002F62E6"/>
    <w:rsid w:val="002F70D3"/>
    <w:rsid w:val="002F73A8"/>
    <w:rsid w:val="002F7453"/>
    <w:rsid w:val="002F754B"/>
    <w:rsid w:val="002F7901"/>
    <w:rsid w:val="002F7E89"/>
    <w:rsid w:val="00300030"/>
    <w:rsid w:val="00301B5E"/>
    <w:rsid w:val="00301FF1"/>
    <w:rsid w:val="003023B6"/>
    <w:rsid w:val="003023DC"/>
    <w:rsid w:val="003030BD"/>
    <w:rsid w:val="00303448"/>
    <w:rsid w:val="00303F63"/>
    <w:rsid w:val="003047D1"/>
    <w:rsid w:val="003056A3"/>
    <w:rsid w:val="00305DED"/>
    <w:rsid w:val="0030776B"/>
    <w:rsid w:val="003110A1"/>
    <w:rsid w:val="00311BA7"/>
    <w:rsid w:val="00311E55"/>
    <w:rsid w:val="00311FBF"/>
    <w:rsid w:val="0031237C"/>
    <w:rsid w:val="0031249B"/>
    <w:rsid w:val="0031348A"/>
    <w:rsid w:val="00315721"/>
    <w:rsid w:val="00316217"/>
    <w:rsid w:val="00317977"/>
    <w:rsid w:val="00320119"/>
    <w:rsid w:val="00320A39"/>
    <w:rsid w:val="00321CAC"/>
    <w:rsid w:val="0032367A"/>
    <w:rsid w:val="0032382E"/>
    <w:rsid w:val="003243BC"/>
    <w:rsid w:val="003250AD"/>
    <w:rsid w:val="00325E4D"/>
    <w:rsid w:val="00326023"/>
    <w:rsid w:val="00327623"/>
    <w:rsid w:val="003278E7"/>
    <w:rsid w:val="00330C44"/>
    <w:rsid w:val="003327D5"/>
    <w:rsid w:val="00332B5B"/>
    <w:rsid w:val="00333437"/>
    <w:rsid w:val="00333D8C"/>
    <w:rsid w:val="003346B2"/>
    <w:rsid w:val="00340681"/>
    <w:rsid w:val="00340705"/>
    <w:rsid w:val="0034226A"/>
    <w:rsid w:val="003425FA"/>
    <w:rsid w:val="00343495"/>
    <w:rsid w:val="00343D7D"/>
    <w:rsid w:val="00344414"/>
    <w:rsid w:val="003449D6"/>
    <w:rsid w:val="00344BFE"/>
    <w:rsid w:val="00345484"/>
    <w:rsid w:val="003454CA"/>
    <w:rsid w:val="003458FB"/>
    <w:rsid w:val="00346303"/>
    <w:rsid w:val="003466E4"/>
    <w:rsid w:val="00350328"/>
    <w:rsid w:val="00350951"/>
    <w:rsid w:val="00350C80"/>
    <w:rsid w:val="0035276A"/>
    <w:rsid w:val="003534FE"/>
    <w:rsid w:val="0035426E"/>
    <w:rsid w:val="003560F0"/>
    <w:rsid w:val="003565A1"/>
    <w:rsid w:val="003574D1"/>
    <w:rsid w:val="003577EF"/>
    <w:rsid w:val="00360944"/>
    <w:rsid w:val="00361EE2"/>
    <w:rsid w:val="0036335B"/>
    <w:rsid w:val="00364422"/>
    <w:rsid w:val="0036474D"/>
    <w:rsid w:val="003668C7"/>
    <w:rsid w:val="00367D23"/>
    <w:rsid w:val="003701FE"/>
    <w:rsid w:val="003705FA"/>
    <w:rsid w:val="00370A88"/>
    <w:rsid w:val="003713AC"/>
    <w:rsid w:val="0037173E"/>
    <w:rsid w:val="003717AF"/>
    <w:rsid w:val="00371892"/>
    <w:rsid w:val="003719F8"/>
    <w:rsid w:val="003721F2"/>
    <w:rsid w:val="00372F92"/>
    <w:rsid w:val="00373625"/>
    <w:rsid w:val="00374253"/>
    <w:rsid w:val="003746B8"/>
    <w:rsid w:val="003750B5"/>
    <w:rsid w:val="003754BC"/>
    <w:rsid w:val="00375820"/>
    <w:rsid w:val="0037638B"/>
    <w:rsid w:val="003767E4"/>
    <w:rsid w:val="00377F1A"/>
    <w:rsid w:val="0038148B"/>
    <w:rsid w:val="00381ED8"/>
    <w:rsid w:val="00382249"/>
    <w:rsid w:val="00382D4C"/>
    <w:rsid w:val="003830DF"/>
    <w:rsid w:val="00383F52"/>
    <w:rsid w:val="0038410A"/>
    <w:rsid w:val="00385912"/>
    <w:rsid w:val="0038625F"/>
    <w:rsid w:val="00386E37"/>
    <w:rsid w:val="00387669"/>
    <w:rsid w:val="00387C4E"/>
    <w:rsid w:val="00387D25"/>
    <w:rsid w:val="00390728"/>
    <w:rsid w:val="003907B9"/>
    <w:rsid w:val="003924B6"/>
    <w:rsid w:val="003941EB"/>
    <w:rsid w:val="003946EC"/>
    <w:rsid w:val="0039513F"/>
    <w:rsid w:val="003967BA"/>
    <w:rsid w:val="003A0FE0"/>
    <w:rsid w:val="003A1463"/>
    <w:rsid w:val="003A359A"/>
    <w:rsid w:val="003A40A5"/>
    <w:rsid w:val="003A4151"/>
    <w:rsid w:val="003A45FE"/>
    <w:rsid w:val="003A61FB"/>
    <w:rsid w:val="003A6DD8"/>
    <w:rsid w:val="003A7CA2"/>
    <w:rsid w:val="003A7EAD"/>
    <w:rsid w:val="003B0616"/>
    <w:rsid w:val="003B1502"/>
    <w:rsid w:val="003B1C79"/>
    <w:rsid w:val="003B2226"/>
    <w:rsid w:val="003B2AC7"/>
    <w:rsid w:val="003B3851"/>
    <w:rsid w:val="003B3F2F"/>
    <w:rsid w:val="003B44E8"/>
    <w:rsid w:val="003B4EC3"/>
    <w:rsid w:val="003B571C"/>
    <w:rsid w:val="003B6127"/>
    <w:rsid w:val="003B635C"/>
    <w:rsid w:val="003B6A3C"/>
    <w:rsid w:val="003C1902"/>
    <w:rsid w:val="003C2027"/>
    <w:rsid w:val="003C2FE2"/>
    <w:rsid w:val="003C37A9"/>
    <w:rsid w:val="003C49DF"/>
    <w:rsid w:val="003C4B30"/>
    <w:rsid w:val="003C4DF2"/>
    <w:rsid w:val="003C4FA6"/>
    <w:rsid w:val="003C54D3"/>
    <w:rsid w:val="003C55C8"/>
    <w:rsid w:val="003C72CC"/>
    <w:rsid w:val="003C77FD"/>
    <w:rsid w:val="003D124E"/>
    <w:rsid w:val="003D1A76"/>
    <w:rsid w:val="003D2711"/>
    <w:rsid w:val="003D36F5"/>
    <w:rsid w:val="003D4277"/>
    <w:rsid w:val="003D499F"/>
    <w:rsid w:val="003D54D1"/>
    <w:rsid w:val="003D5AB8"/>
    <w:rsid w:val="003E2132"/>
    <w:rsid w:val="003E2C14"/>
    <w:rsid w:val="003E3B6C"/>
    <w:rsid w:val="003E3DDB"/>
    <w:rsid w:val="003E4F1B"/>
    <w:rsid w:val="003E7BD4"/>
    <w:rsid w:val="003F431E"/>
    <w:rsid w:val="003F4F3D"/>
    <w:rsid w:val="003F5A73"/>
    <w:rsid w:val="003F5CF9"/>
    <w:rsid w:val="003F5D37"/>
    <w:rsid w:val="003F616B"/>
    <w:rsid w:val="003F7D9D"/>
    <w:rsid w:val="00400B4F"/>
    <w:rsid w:val="00401547"/>
    <w:rsid w:val="00401C99"/>
    <w:rsid w:val="004023C5"/>
    <w:rsid w:val="00403D8B"/>
    <w:rsid w:val="00404873"/>
    <w:rsid w:val="00407140"/>
    <w:rsid w:val="004076A1"/>
    <w:rsid w:val="0040797F"/>
    <w:rsid w:val="00410371"/>
    <w:rsid w:val="004107B5"/>
    <w:rsid w:val="00412131"/>
    <w:rsid w:val="004127B7"/>
    <w:rsid w:val="004133DC"/>
    <w:rsid w:val="00413D99"/>
    <w:rsid w:val="00413E3A"/>
    <w:rsid w:val="00414C7E"/>
    <w:rsid w:val="00414CFB"/>
    <w:rsid w:val="00415E33"/>
    <w:rsid w:val="004160CA"/>
    <w:rsid w:val="00417A93"/>
    <w:rsid w:val="00420710"/>
    <w:rsid w:val="00424402"/>
    <w:rsid w:val="00425152"/>
    <w:rsid w:val="004257A2"/>
    <w:rsid w:val="0042585D"/>
    <w:rsid w:val="00430D21"/>
    <w:rsid w:val="004322EB"/>
    <w:rsid w:val="00432DE4"/>
    <w:rsid w:val="004343BD"/>
    <w:rsid w:val="004344E6"/>
    <w:rsid w:val="00434F76"/>
    <w:rsid w:val="00435B75"/>
    <w:rsid w:val="004363C1"/>
    <w:rsid w:val="00436842"/>
    <w:rsid w:val="0043735E"/>
    <w:rsid w:val="00437544"/>
    <w:rsid w:val="00441397"/>
    <w:rsid w:val="00441897"/>
    <w:rsid w:val="00444039"/>
    <w:rsid w:val="00444F3D"/>
    <w:rsid w:val="00450C9B"/>
    <w:rsid w:val="0045174F"/>
    <w:rsid w:val="0045206F"/>
    <w:rsid w:val="0045252E"/>
    <w:rsid w:val="004532AF"/>
    <w:rsid w:val="00455D7A"/>
    <w:rsid w:val="004568C6"/>
    <w:rsid w:val="00456A63"/>
    <w:rsid w:val="0045770F"/>
    <w:rsid w:val="00460989"/>
    <w:rsid w:val="00460ED6"/>
    <w:rsid w:val="0046182C"/>
    <w:rsid w:val="00461ADD"/>
    <w:rsid w:val="00461D4A"/>
    <w:rsid w:val="00466281"/>
    <w:rsid w:val="00472671"/>
    <w:rsid w:val="004730F9"/>
    <w:rsid w:val="00474DDA"/>
    <w:rsid w:val="004752BB"/>
    <w:rsid w:val="00475E5F"/>
    <w:rsid w:val="00476266"/>
    <w:rsid w:val="004774BC"/>
    <w:rsid w:val="00477CA3"/>
    <w:rsid w:val="00481B64"/>
    <w:rsid w:val="00481B8C"/>
    <w:rsid w:val="004837A5"/>
    <w:rsid w:val="00483F71"/>
    <w:rsid w:val="004844A2"/>
    <w:rsid w:val="00484894"/>
    <w:rsid w:val="004848D8"/>
    <w:rsid w:val="00484F05"/>
    <w:rsid w:val="0048618D"/>
    <w:rsid w:val="00486B77"/>
    <w:rsid w:val="00486FC0"/>
    <w:rsid w:val="004876B4"/>
    <w:rsid w:val="00487F5F"/>
    <w:rsid w:val="0049067D"/>
    <w:rsid w:val="00491C58"/>
    <w:rsid w:val="00492541"/>
    <w:rsid w:val="0049256B"/>
    <w:rsid w:val="00492D0E"/>
    <w:rsid w:val="0049407E"/>
    <w:rsid w:val="0049551F"/>
    <w:rsid w:val="004966F3"/>
    <w:rsid w:val="00496C2C"/>
    <w:rsid w:val="004971A6"/>
    <w:rsid w:val="004A0608"/>
    <w:rsid w:val="004A0BDC"/>
    <w:rsid w:val="004A0CB6"/>
    <w:rsid w:val="004A11BA"/>
    <w:rsid w:val="004A150E"/>
    <w:rsid w:val="004A1DC8"/>
    <w:rsid w:val="004A3592"/>
    <w:rsid w:val="004A3FF3"/>
    <w:rsid w:val="004A47AE"/>
    <w:rsid w:val="004A4E6F"/>
    <w:rsid w:val="004A588A"/>
    <w:rsid w:val="004A7130"/>
    <w:rsid w:val="004A79CB"/>
    <w:rsid w:val="004A7A06"/>
    <w:rsid w:val="004B04B1"/>
    <w:rsid w:val="004B09AF"/>
    <w:rsid w:val="004B0C84"/>
    <w:rsid w:val="004B1318"/>
    <w:rsid w:val="004B2876"/>
    <w:rsid w:val="004B2C05"/>
    <w:rsid w:val="004B4740"/>
    <w:rsid w:val="004B5B05"/>
    <w:rsid w:val="004B5CBB"/>
    <w:rsid w:val="004B62AC"/>
    <w:rsid w:val="004B62B9"/>
    <w:rsid w:val="004B6398"/>
    <w:rsid w:val="004B6AD6"/>
    <w:rsid w:val="004B6B14"/>
    <w:rsid w:val="004B7E7A"/>
    <w:rsid w:val="004C0A15"/>
    <w:rsid w:val="004C17FF"/>
    <w:rsid w:val="004C1E2E"/>
    <w:rsid w:val="004C3E30"/>
    <w:rsid w:val="004C49BA"/>
    <w:rsid w:val="004C6091"/>
    <w:rsid w:val="004C70A5"/>
    <w:rsid w:val="004D0B28"/>
    <w:rsid w:val="004D1300"/>
    <w:rsid w:val="004D1559"/>
    <w:rsid w:val="004D1723"/>
    <w:rsid w:val="004D20F4"/>
    <w:rsid w:val="004D22F0"/>
    <w:rsid w:val="004D324E"/>
    <w:rsid w:val="004D52E7"/>
    <w:rsid w:val="004D5F18"/>
    <w:rsid w:val="004D5F1F"/>
    <w:rsid w:val="004D65E5"/>
    <w:rsid w:val="004D780D"/>
    <w:rsid w:val="004D7A90"/>
    <w:rsid w:val="004D7E56"/>
    <w:rsid w:val="004E2203"/>
    <w:rsid w:val="004E2E56"/>
    <w:rsid w:val="004E49D8"/>
    <w:rsid w:val="004E518A"/>
    <w:rsid w:val="004E5BB0"/>
    <w:rsid w:val="004E67FE"/>
    <w:rsid w:val="004E6835"/>
    <w:rsid w:val="004E7BD1"/>
    <w:rsid w:val="004F25E9"/>
    <w:rsid w:val="004F28E7"/>
    <w:rsid w:val="004F4104"/>
    <w:rsid w:val="004F4205"/>
    <w:rsid w:val="004F4978"/>
    <w:rsid w:val="004F49E6"/>
    <w:rsid w:val="004F50C1"/>
    <w:rsid w:val="004F5104"/>
    <w:rsid w:val="004F546A"/>
    <w:rsid w:val="004F586E"/>
    <w:rsid w:val="004F5F55"/>
    <w:rsid w:val="0050170E"/>
    <w:rsid w:val="0050284B"/>
    <w:rsid w:val="005033A4"/>
    <w:rsid w:val="00503E17"/>
    <w:rsid w:val="005043F1"/>
    <w:rsid w:val="00504C3C"/>
    <w:rsid w:val="00504DC5"/>
    <w:rsid w:val="00504FE4"/>
    <w:rsid w:val="005050BE"/>
    <w:rsid w:val="005063B4"/>
    <w:rsid w:val="005065CC"/>
    <w:rsid w:val="005071B6"/>
    <w:rsid w:val="00510151"/>
    <w:rsid w:val="00510AA0"/>
    <w:rsid w:val="00512109"/>
    <w:rsid w:val="00512953"/>
    <w:rsid w:val="00513A15"/>
    <w:rsid w:val="00516B82"/>
    <w:rsid w:val="00516EA7"/>
    <w:rsid w:val="00517304"/>
    <w:rsid w:val="0051758E"/>
    <w:rsid w:val="00520E13"/>
    <w:rsid w:val="00523567"/>
    <w:rsid w:val="00523587"/>
    <w:rsid w:val="0052482D"/>
    <w:rsid w:val="0052572C"/>
    <w:rsid w:val="0052636C"/>
    <w:rsid w:val="005266DE"/>
    <w:rsid w:val="00526C3F"/>
    <w:rsid w:val="0053054E"/>
    <w:rsid w:val="005306B4"/>
    <w:rsid w:val="00530E22"/>
    <w:rsid w:val="00531135"/>
    <w:rsid w:val="005327B9"/>
    <w:rsid w:val="005333CC"/>
    <w:rsid w:val="00533E4B"/>
    <w:rsid w:val="00534116"/>
    <w:rsid w:val="00535707"/>
    <w:rsid w:val="00535944"/>
    <w:rsid w:val="00536173"/>
    <w:rsid w:val="00537B8A"/>
    <w:rsid w:val="005407DA"/>
    <w:rsid w:val="005411CA"/>
    <w:rsid w:val="00541AAC"/>
    <w:rsid w:val="005423AB"/>
    <w:rsid w:val="00542423"/>
    <w:rsid w:val="00542B26"/>
    <w:rsid w:val="005441CA"/>
    <w:rsid w:val="00544B61"/>
    <w:rsid w:val="00544D38"/>
    <w:rsid w:val="00545029"/>
    <w:rsid w:val="00547FBB"/>
    <w:rsid w:val="005508A9"/>
    <w:rsid w:val="00550B67"/>
    <w:rsid w:val="005512C4"/>
    <w:rsid w:val="0055191B"/>
    <w:rsid w:val="0055348E"/>
    <w:rsid w:val="00554A64"/>
    <w:rsid w:val="0055595D"/>
    <w:rsid w:val="00555C70"/>
    <w:rsid w:val="00555E2E"/>
    <w:rsid w:val="00556180"/>
    <w:rsid w:val="005561B9"/>
    <w:rsid w:val="005562B1"/>
    <w:rsid w:val="00556D0F"/>
    <w:rsid w:val="00557D15"/>
    <w:rsid w:val="00561778"/>
    <w:rsid w:val="00561973"/>
    <w:rsid w:val="0056211A"/>
    <w:rsid w:val="00563EB5"/>
    <w:rsid w:val="00565D24"/>
    <w:rsid w:val="00566F27"/>
    <w:rsid w:val="0056724B"/>
    <w:rsid w:val="005703D7"/>
    <w:rsid w:val="005706BA"/>
    <w:rsid w:val="005709E4"/>
    <w:rsid w:val="00570A96"/>
    <w:rsid w:val="00570DE7"/>
    <w:rsid w:val="00571AE7"/>
    <w:rsid w:val="00572B34"/>
    <w:rsid w:val="00572CD0"/>
    <w:rsid w:val="00573031"/>
    <w:rsid w:val="005734BF"/>
    <w:rsid w:val="00573FD9"/>
    <w:rsid w:val="005752FF"/>
    <w:rsid w:val="00575983"/>
    <w:rsid w:val="005802F3"/>
    <w:rsid w:val="00580658"/>
    <w:rsid w:val="00580DCF"/>
    <w:rsid w:val="0058121B"/>
    <w:rsid w:val="00581E25"/>
    <w:rsid w:val="00583D0E"/>
    <w:rsid w:val="00584527"/>
    <w:rsid w:val="00584621"/>
    <w:rsid w:val="00586051"/>
    <w:rsid w:val="00586089"/>
    <w:rsid w:val="00586C9C"/>
    <w:rsid w:val="005872C4"/>
    <w:rsid w:val="0059059D"/>
    <w:rsid w:val="005930BA"/>
    <w:rsid w:val="0059369F"/>
    <w:rsid w:val="00593A46"/>
    <w:rsid w:val="00593EA2"/>
    <w:rsid w:val="00595DBE"/>
    <w:rsid w:val="0059643C"/>
    <w:rsid w:val="00597C25"/>
    <w:rsid w:val="005A001E"/>
    <w:rsid w:val="005A03A2"/>
    <w:rsid w:val="005A1202"/>
    <w:rsid w:val="005A21EB"/>
    <w:rsid w:val="005A5E84"/>
    <w:rsid w:val="005A70B8"/>
    <w:rsid w:val="005A7BEB"/>
    <w:rsid w:val="005A7E62"/>
    <w:rsid w:val="005B0E5D"/>
    <w:rsid w:val="005B100B"/>
    <w:rsid w:val="005B18C7"/>
    <w:rsid w:val="005B2A0F"/>
    <w:rsid w:val="005B36FD"/>
    <w:rsid w:val="005B3FDF"/>
    <w:rsid w:val="005B4936"/>
    <w:rsid w:val="005B49FB"/>
    <w:rsid w:val="005B65AB"/>
    <w:rsid w:val="005C012F"/>
    <w:rsid w:val="005C2D95"/>
    <w:rsid w:val="005C2DAC"/>
    <w:rsid w:val="005C45CF"/>
    <w:rsid w:val="005C4C80"/>
    <w:rsid w:val="005C63A9"/>
    <w:rsid w:val="005C68D3"/>
    <w:rsid w:val="005D0120"/>
    <w:rsid w:val="005D08C6"/>
    <w:rsid w:val="005D1CBE"/>
    <w:rsid w:val="005D2623"/>
    <w:rsid w:val="005D29AD"/>
    <w:rsid w:val="005D2A46"/>
    <w:rsid w:val="005D2C82"/>
    <w:rsid w:val="005D4275"/>
    <w:rsid w:val="005D4326"/>
    <w:rsid w:val="005D4BE9"/>
    <w:rsid w:val="005D5547"/>
    <w:rsid w:val="005D5EE9"/>
    <w:rsid w:val="005D7360"/>
    <w:rsid w:val="005D73D6"/>
    <w:rsid w:val="005E0209"/>
    <w:rsid w:val="005E280F"/>
    <w:rsid w:val="005E2A28"/>
    <w:rsid w:val="005E3A80"/>
    <w:rsid w:val="005E3C09"/>
    <w:rsid w:val="005E46FB"/>
    <w:rsid w:val="005E47F4"/>
    <w:rsid w:val="005E4D0E"/>
    <w:rsid w:val="005E4FB3"/>
    <w:rsid w:val="005E6080"/>
    <w:rsid w:val="005E6B0A"/>
    <w:rsid w:val="005F00E9"/>
    <w:rsid w:val="005F05BA"/>
    <w:rsid w:val="005F0FC0"/>
    <w:rsid w:val="005F0FE0"/>
    <w:rsid w:val="005F1E52"/>
    <w:rsid w:val="005F39F7"/>
    <w:rsid w:val="005F4DA2"/>
    <w:rsid w:val="005F4FC3"/>
    <w:rsid w:val="005F54DE"/>
    <w:rsid w:val="005F5619"/>
    <w:rsid w:val="005F714D"/>
    <w:rsid w:val="005F7657"/>
    <w:rsid w:val="0060087B"/>
    <w:rsid w:val="00602227"/>
    <w:rsid w:val="006031D6"/>
    <w:rsid w:val="0060569F"/>
    <w:rsid w:val="00605E54"/>
    <w:rsid w:val="00605F82"/>
    <w:rsid w:val="00606687"/>
    <w:rsid w:val="00606C99"/>
    <w:rsid w:val="00606E2E"/>
    <w:rsid w:val="00607D79"/>
    <w:rsid w:val="006108C6"/>
    <w:rsid w:val="0061149F"/>
    <w:rsid w:val="00612391"/>
    <w:rsid w:val="006123CC"/>
    <w:rsid w:val="00612876"/>
    <w:rsid w:val="00612E3B"/>
    <w:rsid w:val="0061411F"/>
    <w:rsid w:val="00614981"/>
    <w:rsid w:val="00620239"/>
    <w:rsid w:val="00621276"/>
    <w:rsid w:val="00622593"/>
    <w:rsid w:val="006240C5"/>
    <w:rsid w:val="00624544"/>
    <w:rsid w:val="00624AA5"/>
    <w:rsid w:val="00625382"/>
    <w:rsid w:val="00625F66"/>
    <w:rsid w:val="00630055"/>
    <w:rsid w:val="006306E3"/>
    <w:rsid w:val="00631594"/>
    <w:rsid w:val="0063227A"/>
    <w:rsid w:val="006329E5"/>
    <w:rsid w:val="006338DA"/>
    <w:rsid w:val="006360FF"/>
    <w:rsid w:val="00640493"/>
    <w:rsid w:val="006428C6"/>
    <w:rsid w:val="0064798F"/>
    <w:rsid w:val="006515C1"/>
    <w:rsid w:val="00651F1F"/>
    <w:rsid w:val="006524D1"/>
    <w:rsid w:val="00652D53"/>
    <w:rsid w:val="0065385A"/>
    <w:rsid w:val="006551BF"/>
    <w:rsid w:val="0065613E"/>
    <w:rsid w:val="00656562"/>
    <w:rsid w:val="00656614"/>
    <w:rsid w:val="006576AD"/>
    <w:rsid w:val="006602A7"/>
    <w:rsid w:val="00661BF1"/>
    <w:rsid w:val="00662890"/>
    <w:rsid w:val="00662EEF"/>
    <w:rsid w:val="006638C4"/>
    <w:rsid w:val="00663D33"/>
    <w:rsid w:val="00664A37"/>
    <w:rsid w:val="00665108"/>
    <w:rsid w:val="006653C1"/>
    <w:rsid w:val="00667DBF"/>
    <w:rsid w:val="00670CDB"/>
    <w:rsid w:val="00671B5B"/>
    <w:rsid w:val="00671DE1"/>
    <w:rsid w:val="00673432"/>
    <w:rsid w:val="00673701"/>
    <w:rsid w:val="0067399A"/>
    <w:rsid w:val="00673AB2"/>
    <w:rsid w:val="00674EFE"/>
    <w:rsid w:val="006757B3"/>
    <w:rsid w:val="00676707"/>
    <w:rsid w:val="006778DB"/>
    <w:rsid w:val="006809AA"/>
    <w:rsid w:val="00680FD5"/>
    <w:rsid w:val="00682E44"/>
    <w:rsid w:val="006832E5"/>
    <w:rsid w:val="0068385F"/>
    <w:rsid w:val="00683BBE"/>
    <w:rsid w:val="00684147"/>
    <w:rsid w:val="00684B9D"/>
    <w:rsid w:val="00685217"/>
    <w:rsid w:val="00685D6D"/>
    <w:rsid w:val="006923ED"/>
    <w:rsid w:val="0069440E"/>
    <w:rsid w:val="00694B54"/>
    <w:rsid w:val="0069606C"/>
    <w:rsid w:val="0069659D"/>
    <w:rsid w:val="0069703E"/>
    <w:rsid w:val="00697B8F"/>
    <w:rsid w:val="006A074F"/>
    <w:rsid w:val="006A0F9E"/>
    <w:rsid w:val="006A116C"/>
    <w:rsid w:val="006A1806"/>
    <w:rsid w:val="006A1DE4"/>
    <w:rsid w:val="006A301A"/>
    <w:rsid w:val="006A3600"/>
    <w:rsid w:val="006A4306"/>
    <w:rsid w:val="006A48B8"/>
    <w:rsid w:val="006A6064"/>
    <w:rsid w:val="006A66FA"/>
    <w:rsid w:val="006A671B"/>
    <w:rsid w:val="006B0CAC"/>
    <w:rsid w:val="006B0CB2"/>
    <w:rsid w:val="006B16ED"/>
    <w:rsid w:val="006B1756"/>
    <w:rsid w:val="006B1855"/>
    <w:rsid w:val="006B2374"/>
    <w:rsid w:val="006B2909"/>
    <w:rsid w:val="006B40B9"/>
    <w:rsid w:val="006B4A85"/>
    <w:rsid w:val="006B547A"/>
    <w:rsid w:val="006B61C4"/>
    <w:rsid w:val="006B6ED2"/>
    <w:rsid w:val="006B7E40"/>
    <w:rsid w:val="006C01D6"/>
    <w:rsid w:val="006C0227"/>
    <w:rsid w:val="006C0E61"/>
    <w:rsid w:val="006C0F6F"/>
    <w:rsid w:val="006C181D"/>
    <w:rsid w:val="006C1B15"/>
    <w:rsid w:val="006C3675"/>
    <w:rsid w:val="006C3E8A"/>
    <w:rsid w:val="006C461D"/>
    <w:rsid w:val="006C5BF1"/>
    <w:rsid w:val="006C7159"/>
    <w:rsid w:val="006C7684"/>
    <w:rsid w:val="006C78D7"/>
    <w:rsid w:val="006D06ED"/>
    <w:rsid w:val="006D38EA"/>
    <w:rsid w:val="006D3BD0"/>
    <w:rsid w:val="006D4CFE"/>
    <w:rsid w:val="006D57A7"/>
    <w:rsid w:val="006D5EF1"/>
    <w:rsid w:val="006D753C"/>
    <w:rsid w:val="006D79F7"/>
    <w:rsid w:val="006E0228"/>
    <w:rsid w:val="006E0377"/>
    <w:rsid w:val="006E0604"/>
    <w:rsid w:val="006E14E0"/>
    <w:rsid w:val="006E161B"/>
    <w:rsid w:val="006E4F4F"/>
    <w:rsid w:val="006F0CCB"/>
    <w:rsid w:val="006F22D7"/>
    <w:rsid w:val="006F3B24"/>
    <w:rsid w:val="006F57DC"/>
    <w:rsid w:val="006F5B32"/>
    <w:rsid w:val="00700324"/>
    <w:rsid w:val="007009D6"/>
    <w:rsid w:val="007012B3"/>
    <w:rsid w:val="0070295B"/>
    <w:rsid w:val="0070334B"/>
    <w:rsid w:val="007051BB"/>
    <w:rsid w:val="0070528B"/>
    <w:rsid w:val="00705ABD"/>
    <w:rsid w:val="00706D70"/>
    <w:rsid w:val="0071069D"/>
    <w:rsid w:val="00711717"/>
    <w:rsid w:val="00711C48"/>
    <w:rsid w:val="0071259B"/>
    <w:rsid w:val="00712C92"/>
    <w:rsid w:val="0071395C"/>
    <w:rsid w:val="0071402B"/>
    <w:rsid w:val="00715F5B"/>
    <w:rsid w:val="00716C6A"/>
    <w:rsid w:val="007230F0"/>
    <w:rsid w:val="007231BE"/>
    <w:rsid w:val="007231F7"/>
    <w:rsid w:val="00723580"/>
    <w:rsid w:val="00723A76"/>
    <w:rsid w:val="00725FA6"/>
    <w:rsid w:val="007278B3"/>
    <w:rsid w:val="00727E82"/>
    <w:rsid w:val="0073061D"/>
    <w:rsid w:val="00730AAC"/>
    <w:rsid w:val="00730C98"/>
    <w:rsid w:val="00730DBA"/>
    <w:rsid w:val="0073116D"/>
    <w:rsid w:val="00731512"/>
    <w:rsid w:val="007347DD"/>
    <w:rsid w:val="00735ED9"/>
    <w:rsid w:val="00736148"/>
    <w:rsid w:val="007368D8"/>
    <w:rsid w:val="00736BA8"/>
    <w:rsid w:val="0073747C"/>
    <w:rsid w:val="007425F1"/>
    <w:rsid w:val="00743F23"/>
    <w:rsid w:val="0074510C"/>
    <w:rsid w:val="00750DB4"/>
    <w:rsid w:val="0075359B"/>
    <w:rsid w:val="007540FA"/>
    <w:rsid w:val="007601F8"/>
    <w:rsid w:val="007607E8"/>
    <w:rsid w:val="00760F96"/>
    <w:rsid w:val="00761AF5"/>
    <w:rsid w:val="0076370A"/>
    <w:rsid w:val="00763C41"/>
    <w:rsid w:val="00764091"/>
    <w:rsid w:val="007642E0"/>
    <w:rsid w:val="00764748"/>
    <w:rsid w:val="007655B7"/>
    <w:rsid w:val="007664BF"/>
    <w:rsid w:val="00766577"/>
    <w:rsid w:val="007672C6"/>
    <w:rsid w:val="007679E8"/>
    <w:rsid w:val="00767B10"/>
    <w:rsid w:val="007710AE"/>
    <w:rsid w:val="00771F5F"/>
    <w:rsid w:val="0077316B"/>
    <w:rsid w:val="0077318B"/>
    <w:rsid w:val="00774D60"/>
    <w:rsid w:val="00774D98"/>
    <w:rsid w:val="00775126"/>
    <w:rsid w:val="0077547A"/>
    <w:rsid w:val="0077707E"/>
    <w:rsid w:val="00777309"/>
    <w:rsid w:val="007801AB"/>
    <w:rsid w:val="0078056E"/>
    <w:rsid w:val="0078063A"/>
    <w:rsid w:val="007810DD"/>
    <w:rsid w:val="00781FC3"/>
    <w:rsid w:val="0078237D"/>
    <w:rsid w:val="0078258C"/>
    <w:rsid w:val="00782622"/>
    <w:rsid w:val="00782915"/>
    <w:rsid w:val="00784138"/>
    <w:rsid w:val="00784212"/>
    <w:rsid w:val="00790606"/>
    <w:rsid w:val="007916D4"/>
    <w:rsid w:val="007920A3"/>
    <w:rsid w:val="00792E3A"/>
    <w:rsid w:val="00793290"/>
    <w:rsid w:val="007965E3"/>
    <w:rsid w:val="00796ECD"/>
    <w:rsid w:val="00796ED9"/>
    <w:rsid w:val="007972EE"/>
    <w:rsid w:val="00797419"/>
    <w:rsid w:val="00797591"/>
    <w:rsid w:val="007A1DC2"/>
    <w:rsid w:val="007A2FE6"/>
    <w:rsid w:val="007A4868"/>
    <w:rsid w:val="007A6120"/>
    <w:rsid w:val="007A789D"/>
    <w:rsid w:val="007A7980"/>
    <w:rsid w:val="007B41AE"/>
    <w:rsid w:val="007B4DA6"/>
    <w:rsid w:val="007B5D0F"/>
    <w:rsid w:val="007B66AF"/>
    <w:rsid w:val="007B793F"/>
    <w:rsid w:val="007B7D4E"/>
    <w:rsid w:val="007C03E4"/>
    <w:rsid w:val="007C150F"/>
    <w:rsid w:val="007C21CD"/>
    <w:rsid w:val="007C4454"/>
    <w:rsid w:val="007C4677"/>
    <w:rsid w:val="007C49AC"/>
    <w:rsid w:val="007C5A04"/>
    <w:rsid w:val="007C6270"/>
    <w:rsid w:val="007C6AFA"/>
    <w:rsid w:val="007D0F3C"/>
    <w:rsid w:val="007D1181"/>
    <w:rsid w:val="007D3299"/>
    <w:rsid w:val="007D38A6"/>
    <w:rsid w:val="007D3960"/>
    <w:rsid w:val="007D3D9C"/>
    <w:rsid w:val="007D4F37"/>
    <w:rsid w:val="007D523C"/>
    <w:rsid w:val="007D5BE8"/>
    <w:rsid w:val="007D7CA7"/>
    <w:rsid w:val="007E0AE1"/>
    <w:rsid w:val="007E1A7A"/>
    <w:rsid w:val="007E2130"/>
    <w:rsid w:val="007E2B26"/>
    <w:rsid w:val="007E2BF9"/>
    <w:rsid w:val="007E3063"/>
    <w:rsid w:val="007E33E1"/>
    <w:rsid w:val="007E3F3A"/>
    <w:rsid w:val="007E4159"/>
    <w:rsid w:val="007E4384"/>
    <w:rsid w:val="007E7BD1"/>
    <w:rsid w:val="007E7FD1"/>
    <w:rsid w:val="007F0899"/>
    <w:rsid w:val="007F0A72"/>
    <w:rsid w:val="007F0FFC"/>
    <w:rsid w:val="007F1226"/>
    <w:rsid w:val="007F16B2"/>
    <w:rsid w:val="007F6188"/>
    <w:rsid w:val="008005CE"/>
    <w:rsid w:val="008009A8"/>
    <w:rsid w:val="00801FA0"/>
    <w:rsid w:val="00803562"/>
    <w:rsid w:val="00803DA4"/>
    <w:rsid w:val="00804322"/>
    <w:rsid w:val="00804638"/>
    <w:rsid w:val="00805F94"/>
    <w:rsid w:val="00806DEB"/>
    <w:rsid w:val="00806F7D"/>
    <w:rsid w:val="00807B5E"/>
    <w:rsid w:val="0081171F"/>
    <w:rsid w:val="00811D99"/>
    <w:rsid w:val="00812DFD"/>
    <w:rsid w:val="00812E38"/>
    <w:rsid w:val="008138E6"/>
    <w:rsid w:val="00814F0C"/>
    <w:rsid w:val="00815581"/>
    <w:rsid w:val="0081602E"/>
    <w:rsid w:val="008163EA"/>
    <w:rsid w:val="008201AF"/>
    <w:rsid w:val="0082033E"/>
    <w:rsid w:val="00820635"/>
    <w:rsid w:val="008215FA"/>
    <w:rsid w:val="00822026"/>
    <w:rsid w:val="00823F9F"/>
    <w:rsid w:val="0082452D"/>
    <w:rsid w:val="008245FC"/>
    <w:rsid w:val="0082490E"/>
    <w:rsid w:val="00824EE3"/>
    <w:rsid w:val="00827281"/>
    <w:rsid w:val="0082734C"/>
    <w:rsid w:val="008306B7"/>
    <w:rsid w:val="00830CCE"/>
    <w:rsid w:val="00830FAB"/>
    <w:rsid w:val="00832A33"/>
    <w:rsid w:val="00832AE3"/>
    <w:rsid w:val="00832F79"/>
    <w:rsid w:val="00833083"/>
    <w:rsid w:val="0083388A"/>
    <w:rsid w:val="00833AD3"/>
    <w:rsid w:val="00834154"/>
    <w:rsid w:val="00834221"/>
    <w:rsid w:val="0083463B"/>
    <w:rsid w:val="00835BE5"/>
    <w:rsid w:val="00836852"/>
    <w:rsid w:val="008407C4"/>
    <w:rsid w:val="00840CB7"/>
    <w:rsid w:val="00841D88"/>
    <w:rsid w:val="008435AE"/>
    <w:rsid w:val="008443C7"/>
    <w:rsid w:val="0084479A"/>
    <w:rsid w:val="0084561A"/>
    <w:rsid w:val="00851DC2"/>
    <w:rsid w:val="0085234B"/>
    <w:rsid w:val="00852AEE"/>
    <w:rsid w:val="0085332F"/>
    <w:rsid w:val="00854D23"/>
    <w:rsid w:val="00857F4B"/>
    <w:rsid w:val="00861F52"/>
    <w:rsid w:val="0086251D"/>
    <w:rsid w:val="008638BA"/>
    <w:rsid w:val="00864AD1"/>
    <w:rsid w:val="00865580"/>
    <w:rsid w:val="00865D3A"/>
    <w:rsid w:val="00866D76"/>
    <w:rsid w:val="00867B7A"/>
    <w:rsid w:val="00867BE4"/>
    <w:rsid w:val="008716C2"/>
    <w:rsid w:val="00872893"/>
    <w:rsid w:val="00872F53"/>
    <w:rsid w:val="00873874"/>
    <w:rsid w:val="00873AB1"/>
    <w:rsid w:val="0087666E"/>
    <w:rsid w:val="00876977"/>
    <w:rsid w:val="008773A3"/>
    <w:rsid w:val="00877987"/>
    <w:rsid w:val="00877D01"/>
    <w:rsid w:val="0088170F"/>
    <w:rsid w:val="00881C91"/>
    <w:rsid w:val="008827AB"/>
    <w:rsid w:val="00882C1E"/>
    <w:rsid w:val="00883007"/>
    <w:rsid w:val="00884354"/>
    <w:rsid w:val="00884C30"/>
    <w:rsid w:val="00886027"/>
    <w:rsid w:val="008876C4"/>
    <w:rsid w:val="00890C90"/>
    <w:rsid w:val="00892C51"/>
    <w:rsid w:val="00894D3B"/>
    <w:rsid w:val="00895273"/>
    <w:rsid w:val="00895A05"/>
    <w:rsid w:val="00896DBD"/>
    <w:rsid w:val="008972EE"/>
    <w:rsid w:val="008973BB"/>
    <w:rsid w:val="008979F4"/>
    <w:rsid w:val="008A0161"/>
    <w:rsid w:val="008A05BC"/>
    <w:rsid w:val="008A0957"/>
    <w:rsid w:val="008A2C17"/>
    <w:rsid w:val="008A3A22"/>
    <w:rsid w:val="008A3A5D"/>
    <w:rsid w:val="008B0180"/>
    <w:rsid w:val="008B0C8C"/>
    <w:rsid w:val="008B1A9D"/>
    <w:rsid w:val="008B2084"/>
    <w:rsid w:val="008B3A39"/>
    <w:rsid w:val="008B3A45"/>
    <w:rsid w:val="008B3F5D"/>
    <w:rsid w:val="008B3FD9"/>
    <w:rsid w:val="008B58EE"/>
    <w:rsid w:val="008B5AA7"/>
    <w:rsid w:val="008B5B13"/>
    <w:rsid w:val="008B5F0C"/>
    <w:rsid w:val="008B62FA"/>
    <w:rsid w:val="008B6DB0"/>
    <w:rsid w:val="008C151C"/>
    <w:rsid w:val="008C164C"/>
    <w:rsid w:val="008C1CE2"/>
    <w:rsid w:val="008C203A"/>
    <w:rsid w:val="008C241E"/>
    <w:rsid w:val="008C41B0"/>
    <w:rsid w:val="008C6878"/>
    <w:rsid w:val="008C699F"/>
    <w:rsid w:val="008C770C"/>
    <w:rsid w:val="008C7A24"/>
    <w:rsid w:val="008D0E7E"/>
    <w:rsid w:val="008D2272"/>
    <w:rsid w:val="008D26F0"/>
    <w:rsid w:val="008D3C40"/>
    <w:rsid w:val="008D5537"/>
    <w:rsid w:val="008D7633"/>
    <w:rsid w:val="008E061E"/>
    <w:rsid w:val="008E0B68"/>
    <w:rsid w:val="008E16EB"/>
    <w:rsid w:val="008E1FF7"/>
    <w:rsid w:val="008E2584"/>
    <w:rsid w:val="008E2982"/>
    <w:rsid w:val="008E2BB3"/>
    <w:rsid w:val="008E3507"/>
    <w:rsid w:val="008E3C0B"/>
    <w:rsid w:val="008E410F"/>
    <w:rsid w:val="008E5055"/>
    <w:rsid w:val="008E51F1"/>
    <w:rsid w:val="008E5CB4"/>
    <w:rsid w:val="008E6565"/>
    <w:rsid w:val="008F152C"/>
    <w:rsid w:val="008F1AF6"/>
    <w:rsid w:val="008F2440"/>
    <w:rsid w:val="008F34F5"/>
    <w:rsid w:val="008F35D2"/>
    <w:rsid w:val="008F397B"/>
    <w:rsid w:val="008F67D9"/>
    <w:rsid w:val="008F78DA"/>
    <w:rsid w:val="009013E2"/>
    <w:rsid w:val="00901C41"/>
    <w:rsid w:val="009034EE"/>
    <w:rsid w:val="00905B55"/>
    <w:rsid w:val="00905BD3"/>
    <w:rsid w:val="0090665F"/>
    <w:rsid w:val="00907643"/>
    <w:rsid w:val="00907877"/>
    <w:rsid w:val="00911539"/>
    <w:rsid w:val="00911FCA"/>
    <w:rsid w:val="009141EA"/>
    <w:rsid w:val="0091630B"/>
    <w:rsid w:val="009166FD"/>
    <w:rsid w:val="00917212"/>
    <w:rsid w:val="0092070C"/>
    <w:rsid w:val="0092079E"/>
    <w:rsid w:val="00920BE6"/>
    <w:rsid w:val="00921D71"/>
    <w:rsid w:val="00925E88"/>
    <w:rsid w:val="00926A8C"/>
    <w:rsid w:val="00927971"/>
    <w:rsid w:val="009279EA"/>
    <w:rsid w:val="009308F4"/>
    <w:rsid w:val="0093099F"/>
    <w:rsid w:val="0093323D"/>
    <w:rsid w:val="009332CD"/>
    <w:rsid w:val="00934517"/>
    <w:rsid w:val="00935314"/>
    <w:rsid w:val="00936367"/>
    <w:rsid w:val="00937801"/>
    <w:rsid w:val="00937C22"/>
    <w:rsid w:val="00940448"/>
    <w:rsid w:val="0094063D"/>
    <w:rsid w:val="00940BE7"/>
    <w:rsid w:val="0094163A"/>
    <w:rsid w:val="00943337"/>
    <w:rsid w:val="009451A7"/>
    <w:rsid w:val="009470C4"/>
    <w:rsid w:val="00947F1A"/>
    <w:rsid w:val="00950356"/>
    <w:rsid w:val="009510E2"/>
    <w:rsid w:val="009513C9"/>
    <w:rsid w:val="009537E7"/>
    <w:rsid w:val="009551AF"/>
    <w:rsid w:val="009554AF"/>
    <w:rsid w:val="00960B62"/>
    <w:rsid w:val="00963472"/>
    <w:rsid w:val="00963C5B"/>
    <w:rsid w:val="00964ED9"/>
    <w:rsid w:val="00965F49"/>
    <w:rsid w:val="00967948"/>
    <w:rsid w:val="00967CD6"/>
    <w:rsid w:val="009702A4"/>
    <w:rsid w:val="00970C38"/>
    <w:rsid w:val="00970D4A"/>
    <w:rsid w:val="00970DC1"/>
    <w:rsid w:val="00974666"/>
    <w:rsid w:val="0097522F"/>
    <w:rsid w:val="00975655"/>
    <w:rsid w:val="00980A07"/>
    <w:rsid w:val="00980EAC"/>
    <w:rsid w:val="009813CB"/>
    <w:rsid w:val="00981497"/>
    <w:rsid w:val="00981524"/>
    <w:rsid w:val="0098181F"/>
    <w:rsid w:val="0098490A"/>
    <w:rsid w:val="0098795A"/>
    <w:rsid w:val="00990E83"/>
    <w:rsid w:val="0099293B"/>
    <w:rsid w:val="00992D32"/>
    <w:rsid w:val="00992F78"/>
    <w:rsid w:val="00995812"/>
    <w:rsid w:val="009A0E48"/>
    <w:rsid w:val="009A0E5D"/>
    <w:rsid w:val="009A0F8B"/>
    <w:rsid w:val="009A158D"/>
    <w:rsid w:val="009A15C6"/>
    <w:rsid w:val="009A2F3E"/>
    <w:rsid w:val="009A4045"/>
    <w:rsid w:val="009A4736"/>
    <w:rsid w:val="009A5885"/>
    <w:rsid w:val="009A6EDD"/>
    <w:rsid w:val="009B0FB7"/>
    <w:rsid w:val="009B1236"/>
    <w:rsid w:val="009B189A"/>
    <w:rsid w:val="009B1BDE"/>
    <w:rsid w:val="009B2161"/>
    <w:rsid w:val="009B27C0"/>
    <w:rsid w:val="009B3C0F"/>
    <w:rsid w:val="009B43A1"/>
    <w:rsid w:val="009B53AF"/>
    <w:rsid w:val="009B5EA7"/>
    <w:rsid w:val="009B606D"/>
    <w:rsid w:val="009B61D5"/>
    <w:rsid w:val="009B6B1D"/>
    <w:rsid w:val="009B71EF"/>
    <w:rsid w:val="009C1219"/>
    <w:rsid w:val="009C20EE"/>
    <w:rsid w:val="009C2192"/>
    <w:rsid w:val="009C4DB1"/>
    <w:rsid w:val="009C58BB"/>
    <w:rsid w:val="009C65FF"/>
    <w:rsid w:val="009D0D25"/>
    <w:rsid w:val="009D0D5E"/>
    <w:rsid w:val="009D1584"/>
    <w:rsid w:val="009D1FDE"/>
    <w:rsid w:val="009D3438"/>
    <w:rsid w:val="009D3849"/>
    <w:rsid w:val="009D544B"/>
    <w:rsid w:val="009D5EA7"/>
    <w:rsid w:val="009D6223"/>
    <w:rsid w:val="009D6C1E"/>
    <w:rsid w:val="009D6FD1"/>
    <w:rsid w:val="009D7DDE"/>
    <w:rsid w:val="009E0C0B"/>
    <w:rsid w:val="009E385B"/>
    <w:rsid w:val="009E4994"/>
    <w:rsid w:val="009E68EC"/>
    <w:rsid w:val="009E6BDF"/>
    <w:rsid w:val="009E732F"/>
    <w:rsid w:val="009E7A2A"/>
    <w:rsid w:val="009E7A99"/>
    <w:rsid w:val="009E7C23"/>
    <w:rsid w:val="009F0787"/>
    <w:rsid w:val="009F10BF"/>
    <w:rsid w:val="009F1E16"/>
    <w:rsid w:val="009F298C"/>
    <w:rsid w:val="009F2A04"/>
    <w:rsid w:val="009F3A0F"/>
    <w:rsid w:val="009F3DD5"/>
    <w:rsid w:val="009F3DE3"/>
    <w:rsid w:val="009F5EEC"/>
    <w:rsid w:val="009F5F24"/>
    <w:rsid w:val="009F7573"/>
    <w:rsid w:val="00A00C2A"/>
    <w:rsid w:val="00A01953"/>
    <w:rsid w:val="00A0229D"/>
    <w:rsid w:val="00A022E5"/>
    <w:rsid w:val="00A02EF5"/>
    <w:rsid w:val="00A03E30"/>
    <w:rsid w:val="00A06E03"/>
    <w:rsid w:val="00A07295"/>
    <w:rsid w:val="00A0748D"/>
    <w:rsid w:val="00A076E2"/>
    <w:rsid w:val="00A1056D"/>
    <w:rsid w:val="00A1122D"/>
    <w:rsid w:val="00A11326"/>
    <w:rsid w:val="00A12B76"/>
    <w:rsid w:val="00A144CE"/>
    <w:rsid w:val="00A15707"/>
    <w:rsid w:val="00A16760"/>
    <w:rsid w:val="00A17953"/>
    <w:rsid w:val="00A20868"/>
    <w:rsid w:val="00A20885"/>
    <w:rsid w:val="00A2220E"/>
    <w:rsid w:val="00A24FC2"/>
    <w:rsid w:val="00A25D1A"/>
    <w:rsid w:val="00A25F14"/>
    <w:rsid w:val="00A26C5C"/>
    <w:rsid w:val="00A27860"/>
    <w:rsid w:val="00A27EBB"/>
    <w:rsid w:val="00A30088"/>
    <w:rsid w:val="00A30180"/>
    <w:rsid w:val="00A305E6"/>
    <w:rsid w:val="00A309FB"/>
    <w:rsid w:val="00A3138A"/>
    <w:rsid w:val="00A31CFD"/>
    <w:rsid w:val="00A345D0"/>
    <w:rsid w:val="00A357F7"/>
    <w:rsid w:val="00A364D7"/>
    <w:rsid w:val="00A37252"/>
    <w:rsid w:val="00A3738B"/>
    <w:rsid w:val="00A40797"/>
    <w:rsid w:val="00A413B4"/>
    <w:rsid w:val="00A41F6D"/>
    <w:rsid w:val="00A42B2A"/>
    <w:rsid w:val="00A461E4"/>
    <w:rsid w:val="00A4682C"/>
    <w:rsid w:val="00A46DBE"/>
    <w:rsid w:val="00A472DA"/>
    <w:rsid w:val="00A47E2C"/>
    <w:rsid w:val="00A51E31"/>
    <w:rsid w:val="00A5217A"/>
    <w:rsid w:val="00A52D0D"/>
    <w:rsid w:val="00A53D3C"/>
    <w:rsid w:val="00A5413E"/>
    <w:rsid w:val="00A570CC"/>
    <w:rsid w:val="00A57326"/>
    <w:rsid w:val="00A5776A"/>
    <w:rsid w:val="00A61448"/>
    <w:rsid w:val="00A61B47"/>
    <w:rsid w:val="00A62EAA"/>
    <w:rsid w:val="00A6359F"/>
    <w:rsid w:val="00A63B90"/>
    <w:rsid w:val="00A6450B"/>
    <w:rsid w:val="00A647B7"/>
    <w:rsid w:val="00A650AB"/>
    <w:rsid w:val="00A65F95"/>
    <w:rsid w:val="00A6643D"/>
    <w:rsid w:val="00A7033A"/>
    <w:rsid w:val="00A70B37"/>
    <w:rsid w:val="00A712CF"/>
    <w:rsid w:val="00A725AD"/>
    <w:rsid w:val="00A72775"/>
    <w:rsid w:val="00A72A24"/>
    <w:rsid w:val="00A72C9A"/>
    <w:rsid w:val="00A75357"/>
    <w:rsid w:val="00A758A5"/>
    <w:rsid w:val="00A75CAA"/>
    <w:rsid w:val="00A7636C"/>
    <w:rsid w:val="00A77C81"/>
    <w:rsid w:val="00A85B1C"/>
    <w:rsid w:val="00A86253"/>
    <w:rsid w:val="00A90110"/>
    <w:rsid w:val="00A90281"/>
    <w:rsid w:val="00A90B2A"/>
    <w:rsid w:val="00A90D77"/>
    <w:rsid w:val="00A922B1"/>
    <w:rsid w:val="00A94522"/>
    <w:rsid w:val="00A9724D"/>
    <w:rsid w:val="00A973A1"/>
    <w:rsid w:val="00AA0B5A"/>
    <w:rsid w:val="00AA0B68"/>
    <w:rsid w:val="00AA263A"/>
    <w:rsid w:val="00AA2D2B"/>
    <w:rsid w:val="00AA2ED1"/>
    <w:rsid w:val="00AA3E51"/>
    <w:rsid w:val="00AA5B6B"/>
    <w:rsid w:val="00AA5C2F"/>
    <w:rsid w:val="00AA638C"/>
    <w:rsid w:val="00AB1153"/>
    <w:rsid w:val="00AB1D02"/>
    <w:rsid w:val="00AB1D24"/>
    <w:rsid w:val="00AB2BF7"/>
    <w:rsid w:val="00AB3539"/>
    <w:rsid w:val="00AB3C41"/>
    <w:rsid w:val="00AB3CD4"/>
    <w:rsid w:val="00AB4866"/>
    <w:rsid w:val="00AB4F8C"/>
    <w:rsid w:val="00AB6559"/>
    <w:rsid w:val="00AB671B"/>
    <w:rsid w:val="00AB71BF"/>
    <w:rsid w:val="00AC1056"/>
    <w:rsid w:val="00AC14A2"/>
    <w:rsid w:val="00AC290D"/>
    <w:rsid w:val="00AC39DD"/>
    <w:rsid w:val="00AC4445"/>
    <w:rsid w:val="00AC47E1"/>
    <w:rsid w:val="00AC50F0"/>
    <w:rsid w:val="00AC75EC"/>
    <w:rsid w:val="00AD04F9"/>
    <w:rsid w:val="00AD0DB8"/>
    <w:rsid w:val="00AD16B9"/>
    <w:rsid w:val="00AD1FF7"/>
    <w:rsid w:val="00AD3878"/>
    <w:rsid w:val="00AD3990"/>
    <w:rsid w:val="00AD48C8"/>
    <w:rsid w:val="00AD57DA"/>
    <w:rsid w:val="00AD6C86"/>
    <w:rsid w:val="00AD730A"/>
    <w:rsid w:val="00AD7D84"/>
    <w:rsid w:val="00AE0527"/>
    <w:rsid w:val="00AE10B4"/>
    <w:rsid w:val="00AE1427"/>
    <w:rsid w:val="00AE307B"/>
    <w:rsid w:val="00AE3896"/>
    <w:rsid w:val="00AE621E"/>
    <w:rsid w:val="00AE78AB"/>
    <w:rsid w:val="00AF0370"/>
    <w:rsid w:val="00AF1291"/>
    <w:rsid w:val="00AF1CD1"/>
    <w:rsid w:val="00AF38A8"/>
    <w:rsid w:val="00AF6151"/>
    <w:rsid w:val="00AF7278"/>
    <w:rsid w:val="00AF73F0"/>
    <w:rsid w:val="00B00125"/>
    <w:rsid w:val="00B00161"/>
    <w:rsid w:val="00B01C4F"/>
    <w:rsid w:val="00B02C6E"/>
    <w:rsid w:val="00B03051"/>
    <w:rsid w:val="00B03981"/>
    <w:rsid w:val="00B05385"/>
    <w:rsid w:val="00B07EB9"/>
    <w:rsid w:val="00B110EB"/>
    <w:rsid w:val="00B127B0"/>
    <w:rsid w:val="00B131E7"/>
    <w:rsid w:val="00B13378"/>
    <w:rsid w:val="00B1399D"/>
    <w:rsid w:val="00B13F4A"/>
    <w:rsid w:val="00B13FD5"/>
    <w:rsid w:val="00B17A22"/>
    <w:rsid w:val="00B17DAA"/>
    <w:rsid w:val="00B2019E"/>
    <w:rsid w:val="00B206C5"/>
    <w:rsid w:val="00B20972"/>
    <w:rsid w:val="00B20EB3"/>
    <w:rsid w:val="00B21D55"/>
    <w:rsid w:val="00B22215"/>
    <w:rsid w:val="00B22F20"/>
    <w:rsid w:val="00B23F66"/>
    <w:rsid w:val="00B2418A"/>
    <w:rsid w:val="00B255FC"/>
    <w:rsid w:val="00B25F94"/>
    <w:rsid w:val="00B26AF3"/>
    <w:rsid w:val="00B27697"/>
    <w:rsid w:val="00B27A3A"/>
    <w:rsid w:val="00B3065E"/>
    <w:rsid w:val="00B3175A"/>
    <w:rsid w:val="00B31CE8"/>
    <w:rsid w:val="00B32D1C"/>
    <w:rsid w:val="00B36DCA"/>
    <w:rsid w:val="00B36E4D"/>
    <w:rsid w:val="00B36E6C"/>
    <w:rsid w:val="00B36E8E"/>
    <w:rsid w:val="00B37AD3"/>
    <w:rsid w:val="00B40362"/>
    <w:rsid w:val="00B4304C"/>
    <w:rsid w:val="00B43419"/>
    <w:rsid w:val="00B44923"/>
    <w:rsid w:val="00B457C4"/>
    <w:rsid w:val="00B47029"/>
    <w:rsid w:val="00B47D56"/>
    <w:rsid w:val="00B47EFB"/>
    <w:rsid w:val="00B509BA"/>
    <w:rsid w:val="00B51E09"/>
    <w:rsid w:val="00B5227A"/>
    <w:rsid w:val="00B547AD"/>
    <w:rsid w:val="00B56272"/>
    <w:rsid w:val="00B5726E"/>
    <w:rsid w:val="00B576ED"/>
    <w:rsid w:val="00B57C51"/>
    <w:rsid w:val="00B57E4B"/>
    <w:rsid w:val="00B60041"/>
    <w:rsid w:val="00B605E2"/>
    <w:rsid w:val="00B61290"/>
    <w:rsid w:val="00B61352"/>
    <w:rsid w:val="00B628C1"/>
    <w:rsid w:val="00B63D5E"/>
    <w:rsid w:val="00B64179"/>
    <w:rsid w:val="00B641FC"/>
    <w:rsid w:val="00B64DA4"/>
    <w:rsid w:val="00B65611"/>
    <w:rsid w:val="00B6646B"/>
    <w:rsid w:val="00B67692"/>
    <w:rsid w:val="00B6785D"/>
    <w:rsid w:val="00B70688"/>
    <w:rsid w:val="00B71A21"/>
    <w:rsid w:val="00B71BCF"/>
    <w:rsid w:val="00B7224B"/>
    <w:rsid w:val="00B73DEC"/>
    <w:rsid w:val="00B745D3"/>
    <w:rsid w:val="00B754F8"/>
    <w:rsid w:val="00B757F9"/>
    <w:rsid w:val="00B75CA0"/>
    <w:rsid w:val="00B76360"/>
    <w:rsid w:val="00B76B92"/>
    <w:rsid w:val="00B779A4"/>
    <w:rsid w:val="00B77A53"/>
    <w:rsid w:val="00B8016B"/>
    <w:rsid w:val="00B808C0"/>
    <w:rsid w:val="00B80EC9"/>
    <w:rsid w:val="00B823B8"/>
    <w:rsid w:val="00B8362D"/>
    <w:rsid w:val="00B83E4E"/>
    <w:rsid w:val="00B85DFA"/>
    <w:rsid w:val="00B8651E"/>
    <w:rsid w:val="00B865BC"/>
    <w:rsid w:val="00B87770"/>
    <w:rsid w:val="00B87C23"/>
    <w:rsid w:val="00B87D72"/>
    <w:rsid w:val="00B87F14"/>
    <w:rsid w:val="00B9031B"/>
    <w:rsid w:val="00B90640"/>
    <w:rsid w:val="00B9071D"/>
    <w:rsid w:val="00B90BA6"/>
    <w:rsid w:val="00B93779"/>
    <w:rsid w:val="00B94015"/>
    <w:rsid w:val="00B94399"/>
    <w:rsid w:val="00B94DB4"/>
    <w:rsid w:val="00B94E2D"/>
    <w:rsid w:val="00B94EF4"/>
    <w:rsid w:val="00B95AB6"/>
    <w:rsid w:val="00B9640E"/>
    <w:rsid w:val="00B96860"/>
    <w:rsid w:val="00B96CD8"/>
    <w:rsid w:val="00B96D21"/>
    <w:rsid w:val="00B96EE9"/>
    <w:rsid w:val="00B9787F"/>
    <w:rsid w:val="00BA0466"/>
    <w:rsid w:val="00BA1474"/>
    <w:rsid w:val="00BA2472"/>
    <w:rsid w:val="00BA24E1"/>
    <w:rsid w:val="00BA2866"/>
    <w:rsid w:val="00BA3860"/>
    <w:rsid w:val="00BA3F07"/>
    <w:rsid w:val="00BA4817"/>
    <w:rsid w:val="00BA4D17"/>
    <w:rsid w:val="00BA64F5"/>
    <w:rsid w:val="00BA7B74"/>
    <w:rsid w:val="00BA7DD0"/>
    <w:rsid w:val="00BA7EF0"/>
    <w:rsid w:val="00BB0231"/>
    <w:rsid w:val="00BB1DF2"/>
    <w:rsid w:val="00BB20A6"/>
    <w:rsid w:val="00BB2CC1"/>
    <w:rsid w:val="00BB4A56"/>
    <w:rsid w:val="00BB5403"/>
    <w:rsid w:val="00BB5511"/>
    <w:rsid w:val="00BB5983"/>
    <w:rsid w:val="00BB6180"/>
    <w:rsid w:val="00BB72F8"/>
    <w:rsid w:val="00BB7885"/>
    <w:rsid w:val="00BB7DE2"/>
    <w:rsid w:val="00BB7ECA"/>
    <w:rsid w:val="00BC0866"/>
    <w:rsid w:val="00BC2DC8"/>
    <w:rsid w:val="00BC2F7F"/>
    <w:rsid w:val="00BC33F0"/>
    <w:rsid w:val="00BC3ABD"/>
    <w:rsid w:val="00BC3B05"/>
    <w:rsid w:val="00BC5B07"/>
    <w:rsid w:val="00BC6FAD"/>
    <w:rsid w:val="00BC738B"/>
    <w:rsid w:val="00BC7477"/>
    <w:rsid w:val="00BD06EA"/>
    <w:rsid w:val="00BD1366"/>
    <w:rsid w:val="00BD2819"/>
    <w:rsid w:val="00BD2CD5"/>
    <w:rsid w:val="00BD43ED"/>
    <w:rsid w:val="00BD4534"/>
    <w:rsid w:val="00BD4B68"/>
    <w:rsid w:val="00BD5E78"/>
    <w:rsid w:val="00BE059D"/>
    <w:rsid w:val="00BE071C"/>
    <w:rsid w:val="00BE078B"/>
    <w:rsid w:val="00BE0B58"/>
    <w:rsid w:val="00BE1FC2"/>
    <w:rsid w:val="00BE2D8D"/>
    <w:rsid w:val="00BE3538"/>
    <w:rsid w:val="00BE44A3"/>
    <w:rsid w:val="00BE4FB4"/>
    <w:rsid w:val="00BE5ED0"/>
    <w:rsid w:val="00BE6BFA"/>
    <w:rsid w:val="00BF0294"/>
    <w:rsid w:val="00BF02C6"/>
    <w:rsid w:val="00BF0E26"/>
    <w:rsid w:val="00BF31B1"/>
    <w:rsid w:val="00BF3EAD"/>
    <w:rsid w:val="00BF5458"/>
    <w:rsid w:val="00BF5F46"/>
    <w:rsid w:val="00BF5FC1"/>
    <w:rsid w:val="00BF7453"/>
    <w:rsid w:val="00BF7B9D"/>
    <w:rsid w:val="00C00342"/>
    <w:rsid w:val="00C02310"/>
    <w:rsid w:val="00C025D4"/>
    <w:rsid w:val="00C0425C"/>
    <w:rsid w:val="00C04D50"/>
    <w:rsid w:val="00C07344"/>
    <w:rsid w:val="00C07E6A"/>
    <w:rsid w:val="00C100D7"/>
    <w:rsid w:val="00C11582"/>
    <w:rsid w:val="00C117A7"/>
    <w:rsid w:val="00C123F7"/>
    <w:rsid w:val="00C124EE"/>
    <w:rsid w:val="00C12694"/>
    <w:rsid w:val="00C139AD"/>
    <w:rsid w:val="00C174A0"/>
    <w:rsid w:val="00C17E63"/>
    <w:rsid w:val="00C20215"/>
    <w:rsid w:val="00C20F3D"/>
    <w:rsid w:val="00C221EC"/>
    <w:rsid w:val="00C222EB"/>
    <w:rsid w:val="00C22496"/>
    <w:rsid w:val="00C22908"/>
    <w:rsid w:val="00C23083"/>
    <w:rsid w:val="00C23EBC"/>
    <w:rsid w:val="00C26B14"/>
    <w:rsid w:val="00C308CA"/>
    <w:rsid w:val="00C31C72"/>
    <w:rsid w:val="00C325F2"/>
    <w:rsid w:val="00C32F8D"/>
    <w:rsid w:val="00C33056"/>
    <w:rsid w:val="00C34977"/>
    <w:rsid w:val="00C34CA7"/>
    <w:rsid w:val="00C35843"/>
    <w:rsid w:val="00C35E86"/>
    <w:rsid w:val="00C36B0A"/>
    <w:rsid w:val="00C3798E"/>
    <w:rsid w:val="00C37B59"/>
    <w:rsid w:val="00C42DDB"/>
    <w:rsid w:val="00C439DE"/>
    <w:rsid w:val="00C44BC7"/>
    <w:rsid w:val="00C45E48"/>
    <w:rsid w:val="00C46781"/>
    <w:rsid w:val="00C46D94"/>
    <w:rsid w:val="00C472B9"/>
    <w:rsid w:val="00C518B1"/>
    <w:rsid w:val="00C52465"/>
    <w:rsid w:val="00C52928"/>
    <w:rsid w:val="00C53E33"/>
    <w:rsid w:val="00C54373"/>
    <w:rsid w:val="00C5465B"/>
    <w:rsid w:val="00C550FE"/>
    <w:rsid w:val="00C55891"/>
    <w:rsid w:val="00C56967"/>
    <w:rsid w:val="00C56E7B"/>
    <w:rsid w:val="00C575B4"/>
    <w:rsid w:val="00C61CBB"/>
    <w:rsid w:val="00C62256"/>
    <w:rsid w:val="00C62BBC"/>
    <w:rsid w:val="00C64B27"/>
    <w:rsid w:val="00C64DA5"/>
    <w:rsid w:val="00C6546D"/>
    <w:rsid w:val="00C65658"/>
    <w:rsid w:val="00C65FB3"/>
    <w:rsid w:val="00C666EB"/>
    <w:rsid w:val="00C7163E"/>
    <w:rsid w:val="00C73B6D"/>
    <w:rsid w:val="00C74237"/>
    <w:rsid w:val="00C74338"/>
    <w:rsid w:val="00C763B7"/>
    <w:rsid w:val="00C765E2"/>
    <w:rsid w:val="00C77C07"/>
    <w:rsid w:val="00C77C4A"/>
    <w:rsid w:val="00C80AA0"/>
    <w:rsid w:val="00C81BD0"/>
    <w:rsid w:val="00C85FFE"/>
    <w:rsid w:val="00C862A6"/>
    <w:rsid w:val="00C879F6"/>
    <w:rsid w:val="00C87B21"/>
    <w:rsid w:val="00C87D1E"/>
    <w:rsid w:val="00C903E4"/>
    <w:rsid w:val="00C91842"/>
    <w:rsid w:val="00C919F6"/>
    <w:rsid w:val="00C92734"/>
    <w:rsid w:val="00C9477E"/>
    <w:rsid w:val="00C9546D"/>
    <w:rsid w:val="00C97FE9"/>
    <w:rsid w:val="00CA0E6B"/>
    <w:rsid w:val="00CA1B3E"/>
    <w:rsid w:val="00CA3391"/>
    <w:rsid w:val="00CA3D35"/>
    <w:rsid w:val="00CA517F"/>
    <w:rsid w:val="00CA544A"/>
    <w:rsid w:val="00CA5E1B"/>
    <w:rsid w:val="00CA7481"/>
    <w:rsid w:val="00CA7B5C"/>
    <w:rsid w:val="00CB1867"/>
    <w:rsid w:val="00CB1968"/>
    <w:rsid w:val="00CB226E"/>
    <w:rsid w:val="00CB2B7B"/>
    <w:rsid w:val="00CB3738"/>
    <w:rsid w:val="00CB3B96"/>
    <w:rsid w:val="00CB4213"/>
    <w:rsid w:val="00CB4488"/>
    <w:rsid w:val="00CB575C"/>
    <w:rsid w:val="00CB581D"/>
    <w:rsid w:val="00CB6EA7"/>
    <w:rsid w:val="00CB70AA"/>
    <w:rsid w:val="00CC1CCF"/>
    <w:rsid w:val="00CC27C1"/>
    <w:rsid w:val="00CC356D"/>
    <w:rsid w:val="00CC3622"/>
    <w:rsid w:val="00CC4140"/>
    <w:rsid w:val="00CC5DE5"/>
    <w:rsid w:val="00CC5E59"/>
    <w:rsid w:val="00CC6110"/>
    <w:rsid w:val="00CC6B5D"/>
    <w:rsid w:val="00CD03F6"/>
    <w:rsid w:val="00CD32E7"/>
    <w:rsid w:val="00CD56E9"/>
    <w:rsid w:val="00CD65A5"/>
    <w:rsid w:val="00CD65B9"/>
    <w:rsid w:val="00CD67C1"/>
    <w:rsid w:val="00CD6F5E"/>
    <w:rsid w:val="00CD6FF7"/>
    <w:rsid w:val="00CD7A00"/>
    <w:rsid w:val="00CD7A92"/>
    <w:rsid w:val="00CD7D6B"/>
    <w:rsid w:val="00CE068C"/>
    <w:rsid w:val="00CE0DB8"/>
    <w:rsid w:val="00CE1360"/>
    <w:rsid w:val="00CE3FDE"/>
    <w:rsid w:val="00CE5322"/>
    <w:rsid w:val="00CE54AA"/>
    <w:rsid w:val="00CE5FB6"/>
    <w:rsid w:val="00CE6A97"/>
    <w:rsid w:val="00CE740D"/>
    <w:rsid w:val="00CF00C0"/>
    <w:rsid w:val="00CF024E"/>
    <w:rsid w:val="00CF0868"/>
    <w:rsid w:val="00CF14CE"/>
    <w:rsid w:val="00CF2414"/>
    <w:rsid w:val="00CF3B96"/>
    <w:rsid w:val="00CF534A"/>
    <w:rsid w:val="00D00ED2"/>
    <w:rsid w:val="00D02CD0"/>
    <w:rsid w:val="00D03031"/>
    <w:rsid w:val="00D033C0"/>
    <w:rsid w:val="00D037F5"/>
    <w:rsid w:val="00D03D82"/>
    <w:rsid w:val="00D05B96"/>
    <w:rsid w:val="00D05D01"/>
    <w:rsid w:val="00D0646F"/>
    <w:rsid w:val="00D068AE"/>
    <w:rsid w:val="00D070B8"/>
    <w:rsid w:val="00D07948"/>
    <w:rsid w:val="00D1026C"/>
    <w:rsid w:val="00D104A2"/>
    <w:rsid w:val="00D1210F"/>
    <w:rsid w:val="00D125AB"/>
    <w:rsid w:val="00D127B3"/>
    <w:rsid w:val="00D12B05"/>
    <w:rsid w:val="00D12DB2"/>
    <w:rsid w:val="00D141A4"/>
    <w:rsid w:val="00D14354"/>
    <w:rsid w:val="00D14837"/>
    <w:rsid w:val="00D14A75"/>
    <w:rsid w:val="00D162E7"/>
    <w:rsid w:val="00D16578"/>
    <w:rsid w:val="00D16ECB"/>
    <w:rsid w:val="00D16FAD"/>
    <w:rsid w:val="00D1732A"/>
    <w:rsid w:val="00D212A1"/>
    <w:rsid w:val="00D217D3"/>
    <w:rsid w:val="00D2304A"/>
    <w:rsid w:val="00D23249"/>
    <w:rsid w:val="00D24BF2"/>
    <w:rsid w:val="00D25551"/>
    <w:rsid w:val="00D25DF2"/>
    <w:rsid w:val="00D2679B"/>
    <w:rsid w:val="00D26CE3"/>
    <w:rsid w:val="00D26DDE"/>
    <w:rsid w:val="00D27BAF"/>
    <w:rsid w:val="00D27CC0"/>
    <w:rsid w:val="00D27FCA"/>
    <w:rsid w:val="00D30175"/>
    <w:rsid w:val="00D309AE"/>
    <w:rsid w:val="00D3364F"/>
    <w:rsid w:val="00D345EC"/>
    <w:rsid w:val="00D3503C"/>
    <w:rsid w:val="00D35D7C"/>
    <w:rsid w:val="00D40DAE"/>
    <w:rsid w:val="00D43851"/>
    <w:rsid w:val="00D44AF9"/>
    <w:rsid w:val="00D45ED6"/>
    <w:rsid w:val="00D464B6"/>
    <w:rsid w:val="00D50E7E"/>
    <w:rsid w:val="00D519C4"/>
    <w:rsid w:val="00D54FEA"/>
    <w:rsid w:val="00D5597E"/>
    <w:rsid w:val="00D56DA8"/>
    <w:rsid w:val="00D56DCC"/>
    <w:rsid w:val="00D6122D"/>
    <w:rsid w:val="00D619F4"/>
    <w:rsid w:val="00D64480"/>
    <w:rsid w:val="00D64918"/>
    <w:rsid w:val="00D655A6"/>
    <w:rsid w:val="00D67819"/>
    <w:rsid w:val="00D70E54"/>
    <w:rsid w:val="00D7146B"/>
    <w:rsid w:val="00D7179F"/>
    <w:rsid w:val="00D75A5F"/>
    <w:rsid w:val="00D76ED9"/>
    <w:rsid w:val="00D80690"/>
    <w:rsid w:val="00D80DE5"/>
    <w:rsid w:val="00D80FA1"/>
    <w:rsid w:val="00D8114C"/>
    <w:rsid w:val="00D817AD"/>
    <w:rsid w:val="00D82EC3"/>
    <w:rsid w:val="00D84A96"/>
    <w:rsid w:val="00D84E6A"/>
    <w:rsid w:val="00D851AB"/>
    <w:rsid w:val="00D85516"/>
    <w:rsid w:val="00D86196"/>
    <w:rsid w:val="00D90402"/>
    <w:rsid w:val="00D911CD"/>
    <w:rsid w:val="00D91827"/>
    <w:rsid w:val="00D92A31"/>
    <w:rsid w:val="00D93992"/>
    <w:rsid w:val="00D945F0"/>
    <w:rsid w:val="00D948DA"/>
    <w:rsid w:val="00D95080"/>
    <w:rsid w:val="00D957DF"/>
    <w:rsid w:val="00D959F1"/>
    <w:rsid w:val="00D96F6A"/>
    <w:rsid w:val="00DA0187"/>
    <w:rsid w:val="00DA0E79"/>
    <w:rsid w:val="00DA255E"/>
    <w:rsid w:val="00DA32FF"/>
    <w:rsid w:val="00DA35E8"/>
    <w:rsid w:val="00DA5C78"/>
    <w:rsid w:val="00DA5DD3"/>
    <w:rsid w:val="00DA74D7"/>
    <w:rsid w:val="00DB2018"/>
    <w:rsid w:val="00DB3709"/>
    <w:rsid w:val="00DB5954"/>
    <w:rsid w:val="00DB6244"/>
    <w:rsid w:val="00DB7169"/>
    <w:rsid w:val="00DC0A3B"/>
    <w:rsid w:val="00DC2DC2"/>
    <w:rsid w:val="00DC32B9"/>
    <w:rsid w:val="00DC3E8D"/>
    <w:rsid w:val="00DC44BB"/>
    <w:rsid w:val="00DC5DAC"/>
    <w:rsid w:val="00DC5F24"/>
    <w:rsid w:val="00DC6840"/>
    <w:rsid w:val="00DC6C3C"/>
    <w:rsid w:val="00DC7239"/>
    <w:rsid w:val="00DD13E2"/>
    <w:rsid w:val="00DD1708"/>
    <w:rsid w:val="00DD1B2A"/>
    <w:rsid w:val="00DD1B34"/>
    <w:rsid w:val="00DD3ADD"/>
    <w:rsid w:val="00DD3EBC"/>
    <w:rsid w:val="00DD5B2B"/>
    <w:rsid w:val="00DE0B32"/>
    <w:rsid w:val="00DE1006"/>
    <w:rsid w:val="00DE1104"/>
    <w:rsid w:val="00DE171C"/>
    <w:rsid w:val="00DE4063"/>
    <w:rsid w:val="00DE4264"/>
    <w:rsid w:val="00DE4526"/>
    <w:rsid w:val="00DE514D"/>
    <w:rsid w:val="00DE5BB6"/>
    <w:rsid w:val="00DE68FB"/>
    <w:rsid w:val="00DF0A96"/>
    <w:rsid w:val="00DF1132"/>
    <w:rsid w:val="00DF1D1A"/>
    <w:rsid w:val="00DF4DDD"/>
    <w:rsid w:val="00DF5420"/>
    <w:rsid w:val="00DF5E71"/>
    <w:rsid w:val="00DF5EDE"/>
    <w:rsid w:val="00DF7378"/>
    <w:rsid w:val="00DF7406"/>
    <w:rsid w:val="00E008C8"/>
    <w:rsid w:val="00E00D94"/>
    <w:rsid w:val="00E00FB7"/>
    <w:rsid w:val="00E0131D"/>
    <w:rsid w:val="00E02828"/>
    <w:rsid w:val="00E0375D"/>
    <w:rsid w:val="00E049C8"/>
    <w:rsid w:val="00E052FB"/>
    <w:rsid w:val="00E05DC2"/>
    <w:rsid w:val="00E0607E"/>
    <w:rsid w:val="00E06746"/>
    <w:rsid w:val="00E06C7C"/>
    <w:rsid w:val="00E07A01"/>
    <w:rsid w:val="00E11957"/>
    <w:rsid w:val="00E12AF3"/>
    <w:rsid w:val="00E12D77"/>
    <w:rsid w:val="00E148E3"/>
    <w:rsid w:val="00E14D6D"/>
    <w:rsid w:val="00E177BD"/>
    <w:rsid w:val="00E20085"/>
    <w:rsid w:val="00E2135B"/>
    <w:rsid w:val="00E213BD"/>
    <w:rsid w:val="00E21747"/>
    <w:rsid w:val="00E221EE"/>
    <w:rsid w:val="00E23B9F"/>
    <w:rsid w:val="00E24F8C"/>
    <w:rsid w:val="00E2519F"/>
    <w:rsid w:val="00E253A6"/>
    <w:rsid w:val="00E25509"/>
    <w:rsid w:val="00E264B7"/>
    <w:rsid w:val="00E26CFC"/>
    <w:rsid w:val="00E30774"/>
    <w:rsid w:val="00E30D27"/>
    <w:rsid w:val="00E32097"/>
    <w:rsid w:val="00E33844"/>
    <w:rsid w:val="00E33FB3"/>
    <w:rsid w:val="00E34B86"/>
    <w:rsid w:val="00E34E08"/>
    <w:rsid w:val="00E36BB1"/>
    <w:rsid w:val="00E36C05"/>
    <w:rsid w:val="00E36F98"/>
    <w:rsid w:val="00E37E93"/>
    <w:rsid w:val="00E409F2"/>
    <w:rsid w:val="00E420FB"/>
    <w:rsid w:val="00E43DB7"/>
    <w:rsid w:val="00E43F92"/>
    <w:rsid w:val="00E45D5A"/>
    <w:rsid w:val="00E46E1B"/>
    <w:rsid w:val="00E47D5C"/>
    <w:rsid w:val="00E511A7"/>
    <w:rsid w:val="00E52333"/>
    <w:rsid w:val="00E52E57"/>
    <w:rsid w:val="00E539E7"/>
    <w:rsid w:val="00E53CB9"/>
    <w:rsid w:val="00E554C3"/>
    <w:rsid w:val="00E5574B"/>
    <w:rsid w:val="00E55F84"/>
    <w:rsid w:val="00E564F1"/>
    <w:rsid w:val="00E57147"/>
    <w:rsid w:val="00E57198"/>
    <w:rsid w:val="00E57BDC"/>
    <w:rsid w:val="00E67CE9"/>
    <w:rsid w:val="00E72E6E"/>
    <w:rsid w:val="00E736DE"/>
    <w:rsid w:val="00E74104"/>
    <w:rsid w:val="00E75510"/>
    <w:rsid w:val="00E75529"/>
    <w:rsid w:val="00E75C0F"/>
    <w:rsid w:val="00E76388"/>
    <w:rsid w:val="00E825C9"/>
    <w:rsid w:val="00E8470D"/>
    <w:rsid w:val="00E85E78"/>
    <w:rsid w:val="00E86672"/>
    <w:rsid w:val="00E86B60"/>
    <w:rsid w:val="00E873F7"/>
    <w:rsid w:val="00E92BC3"/>
    <w:rsid w:val="00EA081E"/>
    <w:rsid w:val="00EA0B78"/>
    <w:rsid w:val="00EA0E94"/>
    <w:rsid w:val="00EA228B"/>
    <w:rsid w:val="00EA310A"/>
    <w:rsid w:val="00EA3501"/>
    <w:rsid w:val="00EA3881"/>
    <w:rsid w:val="00EA3A49"/>
    <w:rsid w:val="00EA6CD1"/>
    <w:rsid w:val="00EA7CEF"/>
    <w:rsid w:val="00EB14A4"/>
    <w:rsid w:val="00EB181F"/>
    <w:rsid w:val="00EB1C15"/>
    <w:rsid w:val="00EB4B9B"/>
    <w:rsid w:val="00EB5B01"/>
    <w:rsid w:val="00EB5E61"/>
    <w:rsid w:val="00EB66D8"/>
    <w:rsid w:val="00EB6CAD"/>
    <w:rsid w:val="00EB7560"/>
    <w:rsid w:val="00EB7A7D"/>
    <w:rsid w:val="00EC036F"/>
    <w:rsid w:val="00EC1069"/>
    <w:rsid w:val="00EC26F8"/>
    <w:rsid w:val="00EC29D5"/>
    <w:rsid w:val="00EC367D"/>
    <w:rsid w:val="00EC38B9"/>
    <w:rsid w:val="00EC3B11"/>
    <w:rsid w:val="00EC4A3E"/>
    <w:rsid w:val="00EC72E2"/>
    <w:rsid w:val="00EC75B1"/>
    <w:rsid w:val="00ED04E6"/>
    <w:rsid w:val="00ED06C2"/>
    <w:rsid w:val="00ED452D"/>
    <w:rsid w:val="00ED4668"/>
    <w:rsid w:val="00ED498C"/>
    <w:rsid w:val="00ED4C9B"/>
    <w:rsid w:val="00ED5634"/>
    <w:rsid w:val="00ED661F"/>
    <w:rsid w:val="00EE113F"/>
    <w:rsid w:val="00EE1152"/>
    <w:rsid w:val="00EE11BC"/>
    <w:rsid w:val="00EE1DE6"/>
    <w:rsid w:val="00EE2098"/>
    <w:rsid w:val="00EE2760"/>
    <w:rsid w:val="00EE29A0"/>
    <w:rsid w:val="00EE32B9"/>
    <w:rsid w:val="00EE3C8F"/>
    <w:rsid w:val="00EE5F1A"/>
    <w:rsid w:val="00EE7DFF"/>
    <w:rsid w:val="00EF0BA9"/>
    <w:rsid w:val="00EF2AAE"/>
    <w:rsid w:val="00EF2BEA"/>
    <w:rsid w:val="00EF3E09"/>
    <w:rsid w:val="00EF5E0E"/>
    <w:rsid w:val="00EF6249"/>
    <w:rsid w:val="00EF674E"/>
    <w:rsid w:val="00EF6A79"/>
    <w:rsid w:val="00EF6F51"/>
    <w:rsid w:val="00F00347"/>
    <w:rsid w:val="00F019B1"/>
    <w:rsid w:val="00F01CE9"/>
    <w:rsid w:val="00F0206C"/>
    <w:rsid w:val="00F03ABF"/>
    <w:rsid w:val="00F03E14"/>
    <w:rsid w:val="00F04566"/>
    <w:rsid w:val="00F0625C"/>
    <w:rsid w:val="00F076D6"/>
    <w:rsid w:val="00F10BF4"/>
    <w:rsid w:val="00F10F29"/>
    <w:rsid w:val="00F11234"/>
    <w:rsid w:val="00F11DAF"/>
    <w:rsid w:val="00F14E5E"/>
    <w:rsid w:val="00F154AE"/>
    <w:rsid w:val="00F15EE9"/>
    <w:rsid w:val="00F16F5F"/>
    <w:rsid w:val="00F1740D"/>
    <w:rsid w:val="00F17547"/>
    <w:rsid w:val="00F20236"/>
    <w:rsid w:val="00F20A65"/>
    <w:rsid w:val="00F21056"/>
    <w:rsid w:val="00F21364"/>
    <w:rsid w:val="00F21571"/>
    <w:rsid w:val="00F2211C"/>
    <w:rsid w:val="00F22156"/>
    <w:rsid w:val="00F22830"/>
    <w:rsid w:val="00F22D62"/>
    <w:rsid w:val="00F263C2"/>
    <w:rsid w:val="00F30006"/>
    <w:rsid w:val="00F306D5"/>
    <w:rsid w:val="00F319F9"/>
    <w:rsid w:val="00F3236F"/>
    <w:rsid w:val="00F33C4D"/>
    <w:rsid w:val="00F34BB8"/>
    <w:rsid w:val="00F352BF"/>
    <w:rsid w:val="00F35528"/>
    <w:rsid w:val="00F369D8"/>
    <w:rsid w:val="00F37A7C"/>
    <w:rsid w:val="00F40AA3"/>
    <w:rsid w:val="00F41C81"/>
    <w:rsid w:val="00F440C1"/>
    <w:rsid w:val="00F44155"/>
    <w:rsid w:val="00F4516B"/>
    <w:rsid w:val="00F45C0E"/>
    <w:rsid w:val="00F47CCF"/>
    <w:rsid w:val="00F51737"/>
    <w:rsid w:val="00F51A36"/>
    <w:rsid w:val="00F51D08"/>
    <w:rsid w:val="00F52145"/>
    <w:rsid w:val="00F52205"/>
    <w:rsid w:val="00F527E3"/>
    <w:rsid w:val="00F53642"/>
    <w:rsid w:val="00F53DC2"/>
    <w:rsid w:val="00F5550A"/>
    <w:rsid w:val="00F565C2"/>
    <w:rsid w:val="00F56706"/>
    <w:rsid w:val="00F60385"/>
    <w:rsid w:val="00F61415"/>
    <w:rsid w:val="00F62471"/>
    <w:rsid w:val="00F629E9"/>
    <w:rsid w:val="00F6302A"/>
    <w:rsid w:val="00F64A59"/>
    <w:rsid w:val="00F65011"/>
    <w:rsid w:val="00F65374"/>
    <w:rsid w:val="00F65CC4"/>
    <w:rsid w:val="00F6631E"/>
    <w:rsid w:val="00F675BF"/>
    <w:rsid w:val="00F7069C"/>
    <w:rsid w:val="00F71107"/>
    <w:rsid w:val="00F72BFE"/>
    <w:rsid w:val="00F755C0"/>
    <w:rsid w:val="00F75AB8"/>
    <w:rsid w:val="00F77229"/>
    <w:rsid w:val="00F77A9B"/>
    <w:rsid w:val="00F77F2A"/>
    <w:rsid w:val="00F816B4"/>
    <w:rsid w:val="00F81D2D"/>
    <w:rsid w:val="00F82AD9"/>
    <w:rsid w:val="00F82D6D"/>
    <w:rsid w:val="00F84E6C"/>
    <w:rsid w:val="00F85813"/>
    <w:rsid w:val="00F8591E"/>
    <w:rsid w:val="00F91257"/>
    <w:rsid w:val="00F921BD"/>
    <w:rsid w:val="00F92A74"/>
    <w:rsid w:val="00F9787D"/>
    <w:rsid w:val="00F97D4F"/>
    <w:rsid w:val="00FA334B"/>
    <w:rsid w:val="00FA383E"/>
    <w:rsid w:val="00FA47C8"/>
    <w:rsid w:val="00FA61FB"/>
    <w:rsid w:val="00FA6EC4"/>
    <w:rsid w:val="00FB16F8"/>
    <w:rsid w:val="00FB1A28"/>
    <w:rsid w:val="00FB243A"/>
    <w:rsid w:val="00FB2572"/>
    <w:rsid w:val="00FB2CC6"/>
    <w:rsid w:val="00FB39B1"/>
    <w:rsid w:val="00FB39ED"/>
    <w:rsid w:val="00FB415C"/>
    <w:rsid w:val="00FB4ABE"/>
    <w:rsid w:val="00FB4E1B"/>
    <w:rsid w:val="00FB7466"/>
    <w:rsid w:val="00FB74FB"/>
    <w:rsid w:val="00FB75A6"/>
    <w:rsid w:val="00FB762B"/>
    <w:rsid w:val="00FC1407"/>
    <w:rsid w:val="00FC160A"/>
    <w:rsid w:val="00FC3051"/>
    <w:rsid w:val="00FC363D"/>
    <w:rsid w:val="00FC39BF"/>
    <w:rsid w:val="00FC471A"/>
    <w:rsid w:val="00FC49FD"/>
    <w:rsid w:val="00FC51AF"/>
    <w:rsid w:val="00FC6A03"/>
    <w:rsid w:val="00FC6E9C"/>
    <w:rsid w:val="00FD0D13"/>
    <w:rsid w:val="00FD289C"/>
    <w:rsid w:val="00FD37ED"/>
    <w:rsid w:val="00FD4505"/>
    <w:rsid w:val="00FD6D2A"/>
    <w:rsid w:val="00FD7ABB"/>
    <w:rsid w:val="00FE04CE"/>
    <w:rsid w:val="00FE09F7"/>
    <w:rsid w:val="00FE0E52"/>
    <w:rsid w:val="00FE0FE4"/>
    <w:rsid w:val="00FE34FA"/>
    <w:rsid w:val="00FE3919"/>
    <w:rsid w:val="00FE3EA8"/>
    <w:rsid w:val="00FE568D"/>
    <w:rsid w:val="00FE62F1"/>
    <w:rsid w:val="00FE6542"/>
    <w:rsid w:val="00FE7187"/>
    <w:rsid w:val="00FF050D"/>
    <w:rsid w:val="00FF2C60"/>
    <w:rsid w:val="00FF2C9C"/>
    <w:rsid w:val="00FF30F8"/>
    <w:rsid w:val="00FF3105"/>
    <w:rsid w:val="00FF3371"/>
    <w:rsid w:val="00FF51BE"/>
    <w:rsid w:val="00FF55B1"/>
    <w:rsid w:val="00FF587E"/>
    <w:rsid w:val="00FF5B82"/>
    <w:rsid w:val="00FF7E5B"/>
    <w:rsid w:val="00FF7F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uiPriority="9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Normal (Web)" w:uiPriority="99"/>
    <w:lsdException w:name="HTML Cite" w:uiPriority="99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54373"/>
    <w:rPr>
      <w:sz w:val="24"/>
      <w:szCs w:val="28"/>
    </w:rPr>
  </w:style>
  <w:style w:type="paragraph" w:styleId="1">
    <w:name w:val="heading 1"/>
    <w:basedOn w:val="a"/>
    <w:next w:val="a"/>
    <w:link w:val="10"/>
    <w:qFormat/>
    <w:rsid w:val="003754BC"/>
    <w:pPr>
      <w:keepNext/>
      <w:outlineLvl w:val="0"/>
    </w:pPr>
    <w:rPr>
      <w:rFonts w:ascii="Cordia New" w:eastAsia="Cordia New" w:hAnsi="Cordia New"/>
      <w:sz w:val="32"/>
      <w:szCs w:val="32"/>
    </w:rPr>
  </w:style>
  <w:style w:type="paragraph" w:styleId="2">
    <w:name w:val="heading 2"/>
    <w:basedOn w:val="a"/>
    <w:next w:val="a"/>
    <w:link w:val="20"/>
    <w:qFormat/>
    <w:rsid w:val="003754BC"/>
    <w:pPr>
      <w:keepNext/>
      <w:outlineLvl w:val="1"/>
    </w:pPr>
    <w:rPr>
      <w:rFonts w:ascii="Cordia New" w:eastAsia="Cordia New" w:hAnsi="Cordia New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qFormat/>
    <w:rsid w:val="003754BC"/>
    <w:pPr>
      <w:keepNext/>
      <w:outlineLvl w:val="2"/>
    </w:pPr>
    <w:rPr>
      <w:rFonts w:ascii="Cordia New" w:eastAsia="Cordia New"/>
      <w:b/>
      <w:bCs/>
      <w:sz w:val="32"/>
      <w:szCs w:val="32"/>
    </w:rPr>
  </w:style>
  <w:style w:type="paragraph" w:styleId="4">
    <w:name w:val="heading 4"/>
    <w:basedOn w:val="a"/>
    <w:next w:val="a"/>
    <w:link w:val="40"/>
    <w:qFormat/>
    <w:rsid w:val="003754BC"/>
    <w:pPr>
      <w:keepNext/>
      <w:ind w:left="1440"/>
      <w:outlineLvl w:val="3"/>
    </w:pPr>
    <w:rPr>
      <w:rFonts w:ascii="Cordia New" w:eastAsia="Cordia New"/>
      <w:b/>
      <w:bCs/>
      <w:sz w:val="36"/>
      <w:szCs w:val="36"/>
    </w:rPr>
  </w:style>
  <w:style w:type="paragraph" w:styleId="5">
    <w:name w:val="heading 5"/>
    <w:basedOn w:val="a"/>
    <w:next w:val="a"/>
    <w:link w:val="50"/>
    <w:qFormat/>
    <w:rsid w:val="003754BC"/>
    <w:pPr>
      <w:keepNext/>
      <w:ind w:left="1440" w:firstLine="720"/>
      <w:outlineLvl w:val="4"/>
    </w:pPr>
    <w:rPr>
      <w:rFonts w:ascii="Cordia New"/>
      <w:sz w:val="32"/>
      <w:szCs w:val="32"/>
    </w:rPr>
  </w:style>
  <w:style w:type="paragraph" w:styleId="6">
    <w:name w:val="heading 6"/>
    <w:basedOn w:val="a"/>
    <w:next w:val="a"/>
    <w:link w:val="60"/>
    <w:qFormat/>
    <w:rsid w:val="003754BC"/>
    <w:pPr>
      <w:keepNext/>
      <w:ind w:left="720" w:firstLine="720"/>
      <w:outlineLvl w:val="5"/>
    </w:pPr>
    <w:rPr>
      <w:rFonts w:ascii="Cordia New" w:eastAsia="Cordia New"/>
      <w:b/>
      <w:bCs/>
      <w:sz w:val="36"/>
      <w:szCs w:val="36"/>
    </w:rPr>
  </w:style>
  <w:style w:type="paragraph" w:styleId="7">
    <w:name w:val="heading 7"/>
    <w:basedOn w:val="a"/>
    <w:next w:val="a"/>
    <w:qFormat/>
    <w:rsid w:val="003754BC"/>
    <w:pPr>
      <w:keepNext/>
      <w:ind w:firstLine="1440"/>
      <w:jc w:val="center"/>
      <w:outlineLvl w:val="6"/>
    </w:pPr>
    <w:rPr>
      <w:rFonts w:ascii="Cordia New" w:eastAsia="Cordia New"/>
      <w:b/>
      <w:bCs/>
      <w:sz w:val="32"/>
      <w:szCs w:val="32"/>
    </w:rPr>
  </w:style>
  <w:style w:type="paragraph" w:styleId="8">
    <w:name w:val="heading 8"/>
    <w:basedOn w:val="a"/>
    <w:next w:val="a"/>
    <w:qFormat/>
    <w:rsid w:val="003754BC"/>
    <w:pPr>
      <w:keepNext/>
      <w:ind w:firstLine="1440"/>
      <w:outlineLvl w:val="7"/>
    </w:pPr>
    <w:rPr>
      <w:rFonts w:ascii="Cordia New" w:eastAsia="Cordia New"/>
      <w:b/>
      <w:bCs/>
      <w:sz w:val="32"/>
      <w:szCs w:val="32"/>
    </w:rPr>
  </w:style>
  <w:style w:type="paragraph" w:styleId="9">
    <w:name w:val="heading 9"/>
    <w:basedOn w:val="a"/>
    <w:next w:val="a"/>
    <w:link w:val="90"/>
    <w:qFormat/>
    <w:rsid w:val="003754BC"/>
    <w:pPr>
      <w:keepNext/>
      <w:tabs>
        <w:tab w:val="left" w:pos="1134"/>
      </w:tabs>
      <w:outlineLvl w:val="8"/>
    </w:pPr>
    <w:rPr>
      <w:rFonts w:ascii="Cordia New" w:eastAsia="Cordia New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96C9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rsid w:val="003754BC"/>
    <w:pPr>
      <w:jc w:val="thaiDistribute"/>
    </w:pPr>
    <w:rPr>
      <w:rFonts w:ascii="Cordia New" w:eastAsia="Cordia New"/>
      <w:sz w:val="32"/>
      <w:szCs w:val="32"/>
    </w:rPr>
  </w:style>
  <w:style w:type="paragraph" w:styleId="a4">
    <w:name w:val="Title"/>
    <w:basedOn w:val="a"/>
    <w:link w:val="a5"/>
    <w:qFormat/>
    <w:rsid w:val="003754BC"/>
    <w:pPr>
      <w:jc w:val="center"/>
    </w:pPr>
    <w:rPr>
      <w:rFonts w:ascii="Cordia New" w:eastAsia="Cordia New" w:hAnsi="Cordia New"/>
      <w:sz w:val="32"/>
      <w:szCs w:val="32"/>
    </w:rPr>
  </w:style>
  <w:style w:type="paragraph" w:styleId="31">
    <w:name w:val="Body Text Indent 3"/>
    <w:basedOn w:val="a"/>
    <w:link w:val="32"/>
    <w:rsid w:val="003754BC"/>
    <w:pPr>
      <w:ind w:firstLine="1418"/>
    </w:pPr>
    <w:rPr>
      <w:rFonts w:ascii="Cordia New" w:eastAsia="Cordia New"/>
      <w:b/>
      <w:bCs/>
      <w:sz w:val="32"/>
      <w:szCs w:val="32"/>
    </w:rPr>
  </w:style>
  <w:style w:type="paragraph" w:styleId="23">
    <w:name w:val="Body Text Indent 2"/>
    <w:basedOn w:val="a"/>
    <w:rsid w:val="003754BC"/>
    <w:pPr>
      <w:ind w:firstLine="709"/>
    </w:pPr>
    <w:rPr>
      <w:rFonts w:ascii="Cordia New" w:eastAsia="Cordia New"/>
      <w:sz w:val="32"/>
      <w:szCs w:val="32"/>
    </w:rPr>
  </w:style>
  <w:style w:type="paragraph" w:styleId="a6">
    <w:name w:val="Body Text Indent"/>
    <w:basedOn w:val="a"/>
    <w:rsid w:val="003754BC"/>
    <w:pPr>
      <w:ind w:firstLine="1440"/>
    </w:pPr>
    <w:rPr>
      <w:rFonts w:ascii="Cordia New" w:eastAsia="Cordia New"/>
      <w:sz w:val="32"/>
      <w:szCs w:val="32"/>
    </w:rPr>
  </w:style>
  <w:style w:type="paragraph" w:styleId="33">
    <w:name w:val="Body Text 3"/>
    <w:basedOn w:val="a"/>
    <w:link w:val="34"/>
    <w:rsid w:val="003754BC"/>
    <w:pPr>
      <w:jc w:val="both"/>
    </w:pPr>
    <w:rPr>
      <w:rFonts w:ascii="Cordia New" w:eastAsia="Cordia New"/>
      <w:sz w:val="32"/>
      <w:szCs w:val="32"/>
    </w:rPr>
  </w:style>
  <w:style w:type="paragraph" w:styleId="a7">
    <w:name w:val="Body Text"/>
    <w:basedOn w:val="a"/>
    <w:link w:val="a8"/>
    <w:rsid w:val="003754BC"/>
    <w:rPr>
      <w:rFonts w:ascii="Angsana New" w:eastAsia="Cordia New" w:hAnsi="Angsana New"/>
      <w:sz w:val="32"/>
      <w:szCs w:val="32"/>
    </w:rPr>
  </w:style>
  <w:style w:type="paragraph" w:styleId="a9">
    <w:name w:val="Subtitle"/>
    <w:basedOn w:val="a"/>
    <w:qFormat/>
    <w:rsid w:val="003754BC"/>
    <w:rPr>
      <w:rFonts w:ascii="Cordia New" w:eastAsia="Cordia New" w:hAnsi="Cordia New"/>
      <w:sz w:val="32"/>
      <w:szCs w:val="32"/>
    </w:rPr>
  </w:style>
  <w:style w:type="paragraph" w:customStyle="1" w:styleId="H3">
    <w:name w:val="H3"/>
    <w:basedOn w:val="a"/>
    <w:next w:val="a"/>
    <w:rsid w:val="003754BC"/>
    <w:pPr>
      <w:keepNext/>
      <w:spacing w:before="100" w:after="100"/>
      <w:outlineLvl w:val="3"/>
    </w:pPr>
    <w:rPr>
      <w:rFonts w:eastAsia="Cordia New"/>
      <w:b/>
      <w:bCs/>
      <w:snapToGrid w:val="0"/>
      <w:sz w:val="28"/>
      <w:lang w:eastAsia="th-TH"/>
    </w:rPr>
  </w:style>
  <w:style w:type="paragraph" w:styleId="aa">
    <w:name w:val="header"/>
    <w:basedOn w:val="a"/>
    <w:link w:val="ab"/>
    <w:uiPriority w:val="99"/>
    <w:rsid w:val="008973BB"/>
    <w:pPr>
      <w:tabs>
        <w:tab w:val="center" w:pos="4153"/>
        <w:tab w:val="right" w:pos="8306"/>
      </w:tabs>
    </w:pPr>
  </w:style>
  <w:style w:type="paragraph" w:styleId="ac">
    <w:name w:val="footer"/>
    <w:basedOn w:val="a"/>
    <w:link w:val="ad"/>
    <w:uiPriority w:val="99"/>
    <w:rsid w:val="008973BB"/>
    <w:pPr>
      <w:tabs>
        <w:tab w:val="center" w:pos="4153"/>
        <w:tab w:val="right" w:pos="8306"/>
      </w:tabs>
    </w:pPr>
  </w:style>
  <w:style w:type="character" w:styleId="ae">
    <w:name w:val="page number"/>
    <w:basedOn w:val="a0"/>
    <w:rsid w:val="008973BB"/>
  </w:style>
  <w:style w:type="character" w:styleId="af">
    <w:name w:val="line number"/>
    <w:basedOn w:val="a0"/>
    <w:rsid w:val="00DD1B2A"/>
  </w:style>
  <w:style w:type="paragraph" w:styleId="af0">
    <w:name w:val="Normal (Web)"/>
    <w:basedOn w:val="a"/>
    <w:uiPriority w:val="99"/>
    <w:rsid w:val="00E11957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styleId="af1">
    <w:name w:val="Strong"/>
    <w:uiPriority w:val="22"/>
    <w:qFormat/>
    <w:rsid w:val="00E11957"/>
    <w:rPr>
      <w:b/>
      <w:bCs/>
    </w:rPr>
  </w:style>
  <w:style w:type="paragraph" w:customStyle="1" w:styleId="Default">
    <w:name w:val="Default"/>
    <w:rsid w:val="00583D0E"/>
    <w:pPr>
      <w:autoSpaceDE w:val="0"/>
      <w:autoSpaceDN w:val="0"/>
      <w:adjustRightInd w:val="0"/>
    </w:pPr>
    <w:rPr>
      <w:rFonts w:ascii="TH SarabunPSK" w:hAnsi="TH SarabunPSK" w:cs="TH SarabunPSK"/>
      <w:color w:val="000000"/>
      <w:sz w:val="24"/>
      <w:szCs w:val="24"/>
    </w:rPr>
  </w:style>
  <w:style w:type="paragraph" w:styleId="af2">
    <w:name w:val="Balloon Text"/>
    <w:basedOn w:val="a"/>
    <w:link w:val="af3"/>
    <w:rsid w:val="00583D0E"/>
    <w:rPr>
      <w:rFonts w:ascii="Tahoma" w:eastAsia="Cordia New" w:hAnsi="Tahoma"/>
      <w:sz w:val="16"/>
      <w:szCs w:val="18"/>
    </w:rPr>
  </w:style>
  <w:style w:type="character" w:customStyle="1" w:styleId="af3">
    <w:name w:val="ข้อความบอลลูน อักขระ"/>
    <w:link w:val="af2"/>
    <w:rsid w:val="00583D0E"/>
    <w:rPr>
      <w:rFonts w:ascii="Tahoma" w:eastAsia="Cordia New" w:hAnsi="Tahoma"/>
      <w:sz w:val="16"/>
      <w:szCs w:val="18"/>
    </w:rPr>
  </w:style>
  <w:style w:type="paragraph" w:styleId="af4">
    <w:name w:val="Date"/>
    <w:basedOn w:val="a"/>
    <w:next w:val="a"/>
    <w:link w:val="af5"/>
    <w:rsid w:val="00583D0E"/>
    <w:rPr>
      <w:rFonts w:ascii="Cordia New" w:eastAsia="Cordia New" w:hAnsi="Cordia New" w:cs="Cordia New"/>
      <w:sz w:val="28"/>
      <w:szCs w:val="32"/>
    </w:rPr>
  </w:style>
  <w:style w:type="character" w:customStyle="1" w:styleId="af5">
    <w:name w:val="วันที่ อักขระ"/>
    <w:link w:val="af4"/>
    <w:rsid w:val="00583D0E"/>
    <w:rPr>
      <w:rFonts w:ascii="Cordia New" w:eastAsia="Cordia New" w:hAnsi="Cordia New" w:cs="Cordia New"/>
      <w:sz w:val="28"/>
      <w:szCs w:val="32"/>
    </w:rPr>
  </w:style>
  <w:style w:type="paragraph" w:customStyle="1" w:styleId="11">
    <w:name w:val="รายการย่อหน้า1"/>
    <w:basedOn w:val="a"/>
    <w:qFormat/>
    <w:rsid w:val="00583D0E"/>
    <w:pPr>
      <w:ind w:left="720"/>
      <w:contextualSpacing/>
    </w:pPr>
    <w:rPr>
      <w:szCs w:val="30"/>
    </w:rPr>
  </w:style>
  <w:style w:type="character" w:customStyle="1" w:styleId="ab">
    <w:name w:val="หัวกระดาษ อักขระ"/>
    <w:link w:val="aa"/>
    <w:uiPriority w:val="99"/>
    <w:rsid w:val="00583D0E"/>
    <w:rPr>
      <w:sz w:val="24"/>
      <w:szCs w:val="28"/>
    </w:rPr>
  </w:style>
  <w:style w:type="paragraph" w:styleId="af6">
    <w:name w:val="List Paragraph"/>
    <w:basedOn w:val="a"/>
    <w:uiPriority w:val="34"/>
    <w:qFormat/>
    <w:rsid w:val="0023634E"/>
    <w:pPr>
      <w:ind w:left="720"/>
      <w:contextualSpacing/>
    </w:pPr>
    <w:rPr>
      <w:rFonts w:ascii="Cordia New" w:eastAsia="Cordia New" w:hAnsi="Cordia New"/>
      <w:sz w:val="28"/>
      <w:szCs w:val="35"/>
    </w:rPr>
  </w:style>
  <w:style w:type="paragraph" w:styleId="af7">
    <w:name w:val="Document Map"/>
    <w:basedOn w:val="a"/>
    <w:link w:val="af8"/>
    <w:rsid w:val="00BE078B"/>
    <w:rPr>
      <w:rFonts w:ascii="Tahoma" w:hAnsi="Tahoma"/>
      <w:sz w:val="16"/>
      <w:szCs w:val="20"/>
    </w:rPr>
  </w:style>
  <w:style w:type="character" w:customStyle="1" w:styleId="af8">
    <w:name w:val="ผังเอกสาร อักขระ"/>
    <w:basedOn w:val="a0"/>
    <w:link w:val="af7"/>
    <w:rsid w:val="00BE078B"/>
    <w:rPr>
      <w:rFonts w:ascii="Tahoma" w:hAnsi="Tahoma"/>
      <w:sz w:val="16"/>
    </w:rPr>
  </w:style>
  <w:style w:type="paragraph" w:customStyle="1" w:styleId="af9">
    <w:name w:val="???????????"/>
    <w:basedOn w:val="a"/>
    <w:rsid w:val="00BE078B"/>
    <w:pPr>
      <w:ind w:right="386"/>
    </w:pPr>
    <w:rPr>
      <w:rFonts w:ascii="AngsanaUPC" w:hAnsi="AngsanaUPC" w:cs="AngsanaUPC"/>
      <w:sz w:val="28"/>
      <w:lang w:eastAsia="zh-CN"/>
    </w:rPr>
  </w:style>
  <w:style w:type="character" w:customStyle="1" w:styleId="a8">
    <w:name w:val="เนื้อความ อักขระ"/>
    <w:link w:val="a7"/>
    <w:rsid w:val="00BE078B"/>
    <w:rPr>
      <w:rFonts w:ascii="Angsana New" w:eastAsia="Cordia New" w:hAnsi="Angsana New"/>
      <w:sz w:val="32"/>
      <w:szCs w:val="32"/>
    </w:rPr>
  </w:style>
  <w:style w:type="paragraph" w:customStyle="1" w:styleId="ListParagraph1">
    <w:name w:val="List Paragraph1"/>
    <w:basedOn w:val="a"/>
    <w:rsid w:val="00BE078B"/>
    <w:pPr>
      <w:spacing w:after="200" w:line="276" w:lineRule="auto"/>
      <w:ind w:left="720"/>
    </w:pPr>
    <w:rPr>
      <w:rFonts w:ascii="Calibri" w:hAnsi="Calibri"/>
      <w:sz w:val="22"/>
    </w:rPr>
  </w:style>
  <w:style w:type="paragraph" w:customStyle="1" w:styleId="CharChar">
    <w:name w:val="อักขระ อักขระ อักขระ อักขระ อักขระ Char Char"/>
    <w:basedOn w:val="a"/>
    <w:rsid w:val="00BE078B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character" w:customStyle="1" w:styleId="10">
    <w:name w:val="หัวเรื่อง 1 อักขระ"/>
    <w:basedOn w:val="a0"/>
    <w:link w:val="1"/>
    <w:rsid w:val="006D79F7"/>
    <w:rPr>
      <w:rFonts w:ascii="Cordia New" w:eastAsia="Cordia New" w:hAnsi="Cordia New"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6D79F7"/>
    <w:rPr>
      <w:rFonts w:ascii="Cordia New" w:eastAsia="Cordia New" w:hAnsi="Cordia New"/>
      <w:b/>
      <w:bCs/>
      <w:sz w:val="32"/>
      <w:szCs w:val="32"/>
    </w:rPr>
  </w:style>
  <w:style w:type="character" w:customStyle="1" w:styleId="30">
    <w:name w:val="หัวเรื่อง 3 อักขระ"/>
    <w:basedOn w:val="a0"/>
    <w:link w:val="3"/>
    <w:uiPriority w:val="9"/>
    <w:rsid w:val="006D79F7"/>
    <w:rPr>
      <w:rFonts w:ascii="Cordia New" w:eastAsia="Cordia New"/>
      <w:b/>
      <w:bCs/>
      <w:sz w:val="32"/>
      <w:szCs w:val="32"/>
    </w:rPr>
  </w:style>
  <w:style w:type="character" w:customStyle="1" w:styleId="60">
    <w:name w:val="หัวเรื่อง 6 อักขระ"/>
    <w:basedOn w:val="a0"/>
    <w:link w:val="6"/>
    <w:rsid w:val="006D79F7"/>
    <w:rPr>
      <w:rFonts w:ascii="Cordia New" w:eastAsia="Cordia New"/>
      <w:b/>
      <w:bCs/>
      <w:sz w:val="36"/>
      <w:szCs w:val="36"/>
    </w:rPr>
  </w:style>
  <w:style w:type="character" w:customStyle="1" w:styleId="90">
    <w:name w:val="หัวเรื่อง 9 อักขระ"/>
    <w:basedOn w:val="a0"/>
    <w:link w:val="9"/>
    <w:rsid w:val="006D79F7"/>
    <w:rPr>
      <w:rFonts w:ascii="Cordia New" w:eastAsia="Cordia New"/>
      <w:b/>
      <w:bCs/>
      <w:sz w:val="36"/>
      <w:szCs w:val="36"/>
    </w:rPr>
  </w:style>
  <w:style w:type="numbering" w:customStyle="1" w:styleId="12">
    <w:name w:val="ไม่มีรายการ1"/>
    <w:next w:val="a2"/>
    <w:uiPriority w:val="99"/>
    <w:semiHidden/>
    <w:rsid w:val="006D79F7"/>
  </w:style>
  <w:style w:type="character" w:customStyle="1" w:styleId="13">
    <w:name w:val="หัวกระดาษ1"/>
    <w:basedOn w:val="a0"/>
    <w:rsid w:val="006D79F7"/>
  </w:style>
  <w:style w:type="character" w:customStyle="1" w:styleId="ad">
    <w:name w:val="ท้ายกระดาษ อักขระ"/>
    <w:basedOn w:val="a0"/>
    <w:link w:val="ac"/>
    <w:uiPriority w:val="99"/>
    <w:rsid w:val="006D79F7"/>
    <w:rPr>
      <w:sz w:val="24"/>
      <w:szCs w:val="28"/>
    </w:rPr>
  </w:style>
  <w:style w:type="character" w:styleId="afa">
    <w:name w:val="Hyperlink"/>
    <w:uiPriority w:val="99"/>
    <w:rsid w:val="006D79F7"/>
    <w:rPr>
      <w:color w:val="0000FF"/>
      <w:u w:val="single"/>
    </w:rPr>
  </w:style>
  <w:style w:type="character" w:customStyle="1" w:styleId="fontdefault">
    <w:name w:val="fontdefault"/>
    <w:basedOn w:val="a0"/>
    <w:rsid w:val="006D79F7"/>
  </w:style>
  <w:style w:type="character" w:customStyle="1" w:styleId="area-content-text">
    <w:name w:val="area-content-text"/>
    <w:basedOn w:val="a0"/>
    <w:rsid w:val="006D79F7"/>
  </w:style>
  <w:style w:type="paragraph" w:customStyle="1" w:styleId="style1">
    <w:name w:val="style1"/>
    <w:basedOn w:val="a"/>
    <w:rsid w:val="006D79F7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style3">
    <w:name w:val="style3"/>
    <w:basedOn w:val="a0"/>
    <w:rsid w:val="006D79F7"/>
  </w:style>
  <w:style w:type="character" w:customStyle="1" w:styleId="newshead21">
    <w:name w:val="newshead21"/>
    <w:rsid w:val="006D79F7"/>
    <w:rPr>
      <w:rFonts w:ascii="Verdana" w:hAnsi="Verdana" w:hint="default"/>
      <w:b/>
      <w:bCs/>
      <w:strike w:val="0"/>
      <w:dstrike w:val="0"/>
      <w:color w:val="666666"/>
      <w:sz w:val="18"/>
      <w:szCs w:val="18"/>
      <w:u w:val="none"/>
      <w:effect w:val="none"/>
    </w:rPr>
  </w:style>
  <w:style w:type="paragraph" w:customStyle="1" w:styleId="sr1">
    <w:name w:val="sr1"/>
    <w:basedOn w:val="a"/>
    <w:rsid w:val="006D79F7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sr2bl">
    <w:name w:val="sr2_bl"/>
    <w:basedOn w:val="a"/>
    <w:rsid w:val="006D79F7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22">
    <w:name w:val="เนื้อความ 2 อักขระ"/>
    <w:basedOn w:val="a0"/>
    <w:link w:val="21"/>
    <w:rsid w:val="006D79F7"/>
    <w:rPr>
      <w:rFonts w:ascii="Cordia New" w:eastAsia="Cordia New"/>
      <w:sz w:val="32"/>
      <w:szCs w:val="32"/>
    </w:rPr>
  </w:style>
  <w:style w:type="character" w:customStyle="1" w:styleId="a5">
    <w:name w:val="ชื่อเรื่อง อักขระ"/>
    <w:basedOn w:val="a0"/>
    <w:link w:val="a4"/>
    <w:rsid w:val="006D79F7"/>
    <w:rPr>
      <w:rFonts w:ascii="Cordia New" w:eastAsia="Cordia New" w:hAnsi="Cordia New"/>
      <w:sz w:val="32"/>
      <w:szCs w:val="32"/>
    </w:rPr>
  </w:style>
  <w:style w:type="character" w:customStyle="1" w:styleId="32">
    <w:name w:val="การเยื้องเนื้อความ 3 อักขระ"/>
    <w:basedOn w:val="a0"/>
    <w:link w:val="31"/>
    <w:rsid w:val="006D79F7"/>
    <w:rPr>
      <w:rFonts w:ascii="Cordia New" w:eastAsia="Cordia New"/>
      <w:b/>
      <w:bCs/>
      <w:sz w:val="32"/>
      <w:szCs w:val="32"/>
    </w:rPr>
  </w:style>
  <w:style w:type="character" w:customStyle="1" w:styleId="34">
    <w:name w:val="เนื้อความ 3 อักขระ"/>
    <w:basedOn w:val="a0"/>
    <w:link w:val="33"/>
    <w:rsid w:val="006D79F7"/>
    <w:rPr>
      <w:rFonts w:ascii="Cordia New" w:eastAsia="Cordia New"/>
      <w:sz w:val="32"/>
      <w:szCs w:val="32"/>
    </w:rPr>
  </w:style>
  <w:style w:type="paragraph" w:customStyle="1" w:styleId="B7A3AA4F82F84F2E8D122C3B6DBBE8C9">
    <w:name w:val="B7A3AA4F82F84F2E8D122C3B6DBBE8C9"/>
    <w:rsid w:val="006D79F7"/>
    <w:pPr>
      <w:spacing w:after="200" w:line="276" w:lineRule="auto"/>
    </w:pPr>
    <w:rPr>
      <w:rFonts w:ascii="Calibri" w:hAnsi="Calibri" w:cs="Cordia New"/>
      <w:sz w:val="22"/>
      <w:szCs w:val="22"/>
      <w:lang w:bidi="ar-SA"/>
    </w:rPr>
  </w:style>
  <w:style w:type="paragraph" w:styleId="afb">
    <w:name w:val="No Spacing"/>
    <w:link w:val="afc"/>
    <w:uiPriority w:val="1"/>
    <w:qFormat/>
    <w:rsid w:val="006D79F7"/>
    <w:rPr>
      <w:rFonts w:ascii="Calibri" w:hAnsi="Calibri" w:cs="Cordia New"/>
      <w:sz w:val="22"/>
      <w:szCs w:val="22"/>
      <w:lang w:bidi="ar-SA"/>
    </w:rPr>
  </w:style>
  <w:style w:type="character" w:customStyle="1" w:styleId="afc">
    <w:name w:val="ไม่มีการเว้นระยะห่าง อักขระ"/>
    <w:link w:val="afb"/>
    <w:uiPriority w:val="1"/>
    <w:rsid w:val="006D79F7"/>
    <w:rPr>
      <w:rFonts w:ascii="Calibri" w:hAnsi="Calibri" w:cs="Cordia New"/>
      <w:sz w:val="22"/>
      <w:szCs w:val="22"/>
      <w:lang w:bidi="ar-SA"/>
    </w:rPr>
  </w:style>
  <w:style w:type="table" w:styleId="24">
    <w:name w:val="Table List 2"/>
    <w:basedOn w:val="a1"/>
    <w:rsid w:val="006D79F7"/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5">
    <w:name w:val="Table List 3"/>
    <w:basedOn w:val="a1"/>
    <w:rsid w:val="006D79F7"/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4">
    <w:name w:val="Table Simple 1"/>
    <w:basedOn w:val="a1"/>
    <w:rsid w:val="006D79F7"/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-3">
    <w:name w:val="Light Shading Accent 3"/>
    <w:basedOn w:val="a1"/>
    <w:uiPriority w:val="60"/>
    <w:rsid w:val="006D79F7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-5">
    <w:name w:val="Light Shading Accent 5"/>
    <w:basedOn w:val="a1"/>
    <w:uiPriority w:val="60"/>
    <w:rsid w:val="006D79F7"/>
    <w:rPr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List-Accent11">
    <w:name w:val="Light List - Accent 11"/>
    <w:basedOn w:val="a1"/>
    <w:uiPriority w:val="61"/>
    <w:rsid w:val="006D79F7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-50">
    <w:name w:val="Colorful Shading Accent 5"/>
    <w:basedOn w:val="a1"/>
    <w:uiPriority w:val="71"/>
    <w:rsid w:val="006D79F7"/>
    <w:rPr>
      <w:color w:val="000000"/>
    </w:rPr>
    <w:tblPr>
      <w:tblStyleRowBandSize w:val="1"/>
      <w:tblStyleColBandSize w:val="1"/>
      <w:tblInd w:w="0" w:type="dxa"/>
      <w:tblBorders>
        <w:top w:val="single" w:sz="24" w:space="0" w:color="F7964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76A7C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5">
    <w:name w:val="Table Colorful 2"/>
    <w:basedOn w:val="a1"/>
    <w:rsid w:val="006D79F7"/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Light List Accent 2"/>
    <w:basedOn w:val="a1"/>
    <w:uiPriority w:val="61"/>
    <w:rsid w:val="006D79F7"/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80">
    <w:name w:val="Table List 8"/>
    <w:basedOn w:val="a1"/>
    <w:rsid w:val="006D79F7"/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36">
    <w:name w:val="Table Colorful 3"/>
    <w:basedOn w:val="a1"/>
    <w:rsid w:val="006D79F7"/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26">
    <w:name w:val="Table Classic 2"/>
    <w:basedOn w:val="a1"/>
    <w:rsid w:val="006D79F7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e154">
    <w:name w:val="style154"/>
    <w:basedOn w:val="a"/>
    <w:rsid w:val="006D79F7"/>
    <w:pPr>
      <w:spacing w:before="100" w:beforeAutospacing="1" w:after="100" w:afterAutospacing="1"/>
    </w:pPr>
    <w:rPr>
      <w:rFonts w:ascii="MS Sans Serif" w:hAnsi="MS Sans Serif" w:cs="Tahoma"/>
      <w:color w:val="333333"/>
      <w:sz w:val="20"/>
      <w:szCs w:val="20"/>
    </w:rPr>
  </w:style>
  <w:style w:type="character" w:customStyle="1" w:styleId="style1451">
    <w:name w:val="style1451"/>
    <w:rsid w:val="006D79F7"/>
    <w:rPr>
      <w:sz w:val="20"/>
      <w:szCs w:val="20"/>
    </w:rPr>
  </w:style>
  <w:style w:type="table" w:styleId="2-4">
    <w:name w:val="Medium Shading 2 Accent 4"/>
    <w:basedOn w:val="a1"/>
    <w:uiPriority w:val="64"/>
    <w:rsid w:val="006D79F7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20">
    <w:name w:val="Colorful List Accent 2"/>
    <w:basedOn w:val="a1"/>
    <w:uiPriority w:val="72"/>
    <w:rsid w:val="006D79F7"/>
    <w:rPr>
      <w:rFonts w:ascii="Calibri" w:eastAsia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character" w:customStyle="1" w:styleId="st1">
    <w:name w:val="st1"/>
    <w:basedOn w:val="a0"/>
    <w:rsid w:val="006D79F7"/>
  </w:style>
  <w:style w:type="character" w:styleId="HTML">
    <w:name w:val="HTML Cite"/>
    <w:basedOn w:val="a0"/>
    <w:uiPriority w:val="99"/>
    <w:unhideWhenUsed/>
    <w:rsid w:val="002E341A"/>
    <w:rPr>
      <w:i/>
      <w:iCs/>
    </w:rPr>
  </w:style>
  <w:style w:type="character" w:styleId="afd">
    <w:name w:val="FollowedHyperlink"/>
    <w:uiPriority w:val="99"/>
    <w:rsid w:val="001A22FD"/>
    <w:rPr>
      <w:color w:val="800080"/>
      <w:u w:val="single"/>
    </w:rPr>
  </w:style>
  <w:style w:type="table" w:customStyle="1" w:styleId="15">
    <w:name w:val="เส้นตาราง1"/>
    <w:basedOn w:val="a1"/>
    <w:next w:val="a3"/>
    <w:uiPriority w:val="59"/>
    <w:rsid w:val="001A22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0">
    <w:name w:val="หัวเรื่อง 5 อักขระ"/>
    <w:link w:val="5"/>
    <w:rsid w:val="001A22FD"/>
    <w:rPr>
      <w:rFonts w:ascii="Cordia New"/>
      <w:sz w:val="32"/>
      <w:szCs w:val="32"/>
    </w:rPr>
  </w:style>
  <w:style w:type="table" w:customStyle="1" w:styleId="110">
    <w:name w:val="เส้นตาราง11"/>
    <w:basedOn w:val="a1"/>
    <w:next w:val="a3"/>
    <w:uiPriority w:val="5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7">
    <w:name w:val="Table 3D effects 3"/>
    <w:basedOn w:val="a1"/>
    <w:rsid w:val="001A22F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7">
    <w:name w:val="เส้นตาราง2"/>
    <w:basedOn w:val="a1"/>
    <w:next w:val="a3"/>
    <w:uiPriority w:val="5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">
    <w:name w:val="เส้นตาราง3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เส้นตาราง4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เส้นตาราง5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">
    <w:name w:val="เส้นตาราง6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หัวเรื่อง 4 อักขระ"/>
    <w:link w:val="4"/>
    <w:rsid w:val="001A22FD"/>
    <w:rPr>
      <w:rFonts w:ascii="Cordia New" w:eastAsia="Cordia New"/>
      <w:b/>
      <w:bCs/>
      <w:sz w:val="36"/>
      <w:szCs w:val="36"/>
    </w:rPr>
  </w:style>
  <w:style w:type="table" w:customStyle="1" w:styleId="70">
    <w:name w:val="เส้นตาราง7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List-Accent110">
    <w:name w:val="Light List - Accent 11"/>
    <w:basedOn w:val="a1"/>
    <w:uiPriority w:val="61"/>
    <w:rsid w:val="001A22FD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-21">
    <w:name w:val="Light Grid Accent 2"/>
    <w:basedOn w:val="a1"/>
    <w:uiPriority w:val="62"/>
    <w:rsid w:val="001A22FD"/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 Light" w:eastAsia="Times New Roman" w:hAnsi="Calibri Light" w:cs="Angsana New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Angsana New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libri Light" w:eastAsia="Times New Roman" w:hAnsi="Calibri Light" w:cs="Angsana New"/>
        <w:b/>
        <w:bCs/>
      </w:rPr>
    </w:tblStylePr>
    <w:tblStylePr w:type="lastCol">
      <w:rPr>
        <w:rFonts w:ascii="Calibri Light" w:eastAsia="Times New Roman" w:hAnsi="Calibri Light" w:cs="Angsana New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39">
    <w:name w:val="Table Columns 3"/>
    <w:basedOn w:val="a1"/>
    <w:rsid w:val="001A22FD"/>
    <w:rPr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-5">
    <w:name w:val="Medium Grid 3 Accent 5"/>
    <w:basedOn w:val="a1"/>
    <w:uiPriority w:val="69"/>
    <w:rsid w:val="001A22FD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customStyle="1" w:styleId="111">
    <w:name w:val="เส้นตาราง111"/>
    <w:basedOn w:val="a1"/>
    <w:next w:val="a3"/>
    <w:uiPriority w:val="59"/>
    <w:rsid w:val="001A22FD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เส้นตาราง21"/>
    <w:basedOn w:val="a1"/>
    <w:next w:val="a3"/>
    <w:uiPriority w:val="59"/>
    <w:rsid w:val="001A22FD"/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เส้นตาราง51"/>
    <w:basedOn w:val="a1"/>
    <w:next w:val="a3"/>
    <w:uiPriority w:val="59"/>
    <w:rsid w:val="001A22FD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เส้นตาราง41"/>
    <w:basedOn w:val="a1"/>
    <w:next w:val="a3"/>
    <w:uiPriority w:val="59"/>
    <w:rsid w:val="001A22FD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เส้นตาราง31"/>
    <w:basedOn w:val="a1"/>
    <w:next w:val="a3"/>
    <w:uiPriority w:val="59"/>
    <w:rsid w:val="001A22FD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e">
    <w:name w:val="Placeholder Text"/>
    <w:uiPriority w:val="99"/>
    <w:semiHidden/>
    <w:rsid w:val="001A22FD"/>
    <w:rPr>
      <w:color w:val="808080"/>
    </w:rPr>
  </w:style>
  <w:style w:type="table" w:customStyle="1" w:styleId="610">
    <w:name w:val="เส้นตาราง61"/>
    <w:basedOn w:val="a1"/>
    <w:next w:val="a3"/>
    <w:uiPriority w:val="59"/>
    <w:rsid w:val="001A22FD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">
    <w:name w:val="เส้นตาราง8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">
    <w:name w:val="เส้นตาราง9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3">
    <w:name w:val="xl63"/>
    <w:basedOn w:val="a"/>
    <w:rsid w:val="001A22FD"/>
    <w:pPr>
      <w:spacing w:before="100" w:beforeAutospacing="1" w:after="100" w:afterAutospacing="1"/>
    </w:pPr>
    <w:rPr>
      <w:rFonts w:ascii="Angsana New" w:hAnsi="Angsana New"/>
      <w:sz w:val="28"/>
    </w:rPr>
  </w:style>
  <w:style w:type="paragraph" w:customStyle="1" w:styleId="xl64">
    <w:name w:val="xl64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ngsana New" w:hAnsi="Angsana New"/>
      <w:sz w:val="28"/>
    </w:rPr>
  </w:style>
  <w:style w:type="paragraph" w:customStyle="1" w:styleId="xl65">
    <w:name w:val="xl65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ngsana New" w:hAnsi="Angsana New"/>
      <w:sz w:val="28"/>
    </w:rPr>
  </w:style>
  <w:style w:type="paragraph" w:customStyle="1" w:styleId="xl66">
    <w:name w:val="xl6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/>
      <w:jc w:val="center"/>
    </w:pPr>
    <w:rPr>
      <w:rFonts w:ascii="Angsana New" w:hAnsi="Angsana New"/>
      <w:sz w:val="28"/>
    </w:rPr>
  </w:style>
  <w:style w:type="character" w:customStyle="1" w:styleId="apple-converted-space">
    <w:name w:val="apple-converted-space"/>
    <w:rsid w:val="001A22FD"/>
  </w:style>
  <w:style w:type="paragraph" w:customStyle="1" w:styleId="xl67">
    <w:name w:val="xl67"/>
    <w:basedOn w:val="a"/>
    <w:rsid w:val="001A22FD"/>
    <w:pPr>
      <w:spacing w:before="100" w:beforeAutospacing="1" w:after="100" w:afterAutospacing="1"/>
      <w:textAlignment w:val="top"/>
    </w:pPr>
    <w:rPr>
      <w:rFonts w:ascii="TH SarabunPSK" w:hAnsi="TH SarabunPSK" w:cs="TH SarabunPSK"/>
      <w:szCs w:val="24"/>
    </w:rPr>
  </w:style>
  <w:style w:type="paragraph" w:customStyle="1" w:styleId="xl68">
    <w:name w:val="xl68"/>
    <w:basedOn w:val="a"/>
    <w:rsid w:val="001A22FD"/>
    <w:pPr>
      <w:spacing w:before="100" w:beforeAutospacing="1" w:after="100" w:afterAutospacing="1"/>
      <w:textAlignment w:val="top"/>
    </w:pPr>
    <w:rPr>
      <w:rFonts w:ascii="TH SarabunPSK" w:hAnsi="TH SarabunPSK" w:cs="TH SarabunPSK"/>
      <w:szCs w:val="24"/>
    </w:rPr>
  </w:style>
  <w:style w:type="paragraph" w:customStyle="1" w:styleId="xl69">
    <w:name w:val="xl69"/>
    <w:basedOn w:val="a"/>
    <w:rsid w:val="001A22FD"/>
    <w:pP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Cs w:val="24"/>
    </w:rPr>
  </w:style>
  <w:style w:type="paragraph" w:customStyle="1" w:styleId="xl70">
    <w:name w:val="xl70"/>
    <w:basedOn w:val="a"/>
    <w:rsid w:val="001A22FD"/>
    <w:pP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Cs w:val="24"/>
    </w:rPr>
  </w:style>
  <w:style w:type="paragraph" w:customStyle="1" w:styleId="xl71">
    <w:name w:val="xl71"/>
    <w:basedOn w:val="a"/>
    <w:rsid w:val="001A22FD"/>
    <w:pPr>
      <w:spacing w:before="100" w:beforeAutospacing="1" w:after="100" w:afterAutospacing="1"/>
      <w:textAlignment w:val="top"/>
    </w:pPr>
    <w:rPr>
      <w:rFonts w:ascii="TH SarabunPSK" w:hAnsi="TH SarabunPSK" w:cs="TH SarabunPSK"/>
      <w:sz w:val="28"/>
    </w:rPr>
  </w:style>
  <w:style w:type="paragraph" w:customStyle="1" w:styleId="xl72">
    <w:name w:val="xl72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Wingdings 2" w:hAnsi="Wingdings 2"/>
      <w:sz w:val="20"/>
      <w:szCs w:val="20"/>
    </w:rPr>
  </w:style>
  <w:style w:type="paragraph" w:customStyle="1" w:styleId="xl73">
    <w:name w:val="xl73"/>
    <w:basedOn w:val="a"/>
    <w:rsid w:val="001A22FD"/>
    <w:pP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74">
    <w:name w:val="xl74"/>
    <w:basedOn w:val="a"/>
    <w:rsid w:val="001A22FD"/>
    <w:pP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Cs w:val="24"/>
    </w:rPr>
  </w:style>
  <w:style w:type="paragraph" w:customStyle="1" w:styleId="xl75">
    <w:name w:val="xl75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76">
    <w:name w:val="xl7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77">
    <w:name w:val="xl77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Wingdings 2" w:hAnsi="Wingdings 2"/>
      <w:sz w:val="20"/>
      <w:szCs w:val="20"/>
    </w:rPr>
  </w:style>
  <w:style w:type="paragraph" w:customStyle="1" w:styleId="xl78">
    <w:name w:val="xl78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79">
    <w:name w:val="xl79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80">
    <w:name w:val="xl80"/>
    <w:basedOn w:val="a"/>
    <w:rsid w:val="001A22FD"/>
    <w:pPr>
      <w:pBdr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81">
    <w:name w:val="xl81"/>
    <w:basedOn w:val="a"/>
    <w:rsid w:val="001A22FD"/>
    <w:pPr>
      <w:pBdr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82">
    <w:name w:val="xl82"/>
    <w:basedOn w:val="a"/>
    <w:rsid w:val="001A22FD"/>
    <w:pPr>
      <w:pBdr>
        <w:left w:val="single" w:sz="8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83">
    <w:name w:val="xl83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84">
    <w:name w:val="xl84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85">
    <w:name w:val="xl85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86">
    <w:name w:val="xl86"/>
    <w:basedOn w:val="a"/>
    <w:rsid w:val="001A22FD"/>
    <w:pPr>
      <w:shd w:val="clear" w:color="000000" w:fill="FFFFFF"/>
      <w:spacing w:before="100" w:beforeAutospacing="1" w:after="100" w:afterAutospacing="1"/>
    </w:pPr>
    <w:rPr>
      <w:rFonts w:ascii="TH SarabunPSK" w:hAnsi="TH SarabunPSK" w:cs="TH SarabunPSK"/>
      <w:sz w:val="20"/>
      <w:szCs w:val="20"/>
    </w:rPr>
  </w:style>
  <w:style w:type="paragraph" w:customStyle="1" w:styleId="xl87">
    <w:name w:val="xl87"/>
    <w:basedOn w:val="a"/>
    <w:rsid w:val="001A22FD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88">
    <w:name w:val="xl88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89">
    <w:name w:val="xl89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90">
    <w:name w:val="xl90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91">
    <w:name w:val="xl91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92">
    <w:name w:val="xl92"/>
    <w:basedOn w:val="a"/>
    <w:rsid w:val="001A22F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93">
    <w:name w:val="xl9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94">
    <w:name w:val="xl94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95">
    <w:name w:val="xl95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96">
    <w:name w:val="xl96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97">
    <w:name w:val="xl97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98">
    <w:name w:val="xl98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99">
    <w:name w:val="xl99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0">
    <w:name w:val="xl100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1">
    <w:name w:val="xl101"/>
    <w:basedOn w:val="a"/>
    <w:rsid w:val="001A22F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2">
    <w:name w:val="xl102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03">
    <w:name w:val="xl10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4">
    <w:name w:val="xl104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05">
    <w:name w:val="xl105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06">
    <w:name w:val="xl106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7">
    <w:name w:val="xl107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8">
    <w:name w:val="xl108"/>
    <w:basedOn w:val="a"/>
    <w:rsid w:val="001A22F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09">
    <w:name w:val="xl109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10">
    <w:name w:val="xl110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11">
    <w:name w:val="xl111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12">
    <w:name w:val="xl112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13">
    <w:name w:val="xl113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14">
    <w:name w:val="xl114"/>
    <w:basedOn w:val="a"/>
    <w:rsid w:val="001A22FD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15">
    <w:name w:val="xl115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16">
    <w:name w:val="xl116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17">
    <w:name w:val="xl117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18">
    <w:name w:val="xl118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19">
    <w:name w:val="xl119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20">
    <w:name w:val="xl120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21">
    <w:name w:val="xl121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22">
    <w:name w:val="xl122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23">
    <w:name w:val="xl12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24">
    <w:name w:val="xl124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25">
    <w:name w:val="xl125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26">
    <w:name w:val="xl126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27">
    <w:name w:val="xl127"/>
    <w:basedOn w:val="a"/>
    <w:rsid w:val="001A22FD"/>
    <w:pP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28">
    <w:name w:val="xl128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29">
    <w:name w:val="xl129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30">
    <w:name w:val="xl130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31">
    <w:name w:val="xl131"/>
    <w:basedOn w:val="a"/>
    <w:rsid w:val="001A22FD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32">
    <w:name w:val="xl132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33">
    <w:name w:val="xl133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34">
    <w:name w:val="xl134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35">
    <w:name w:val="xl135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36">
    <w:name w:val="xl136"/>
    <w:basedOn w:val="a"/>
    <w:rsid w:val="001A22F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37">
    <w:name w:val="xl137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38">
    <w:name w:val="xl138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39">
    <w:name w:val="xl139"/>
    <w:basedOn w:val="a"/>
    <w:rsid w:val="001A22F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0">
    <w:name w:val="xl140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1">
    <w:name w:val="xl141"/>
    <w:basedOn w:val="a"/>
    <w:rsid w:val="001A22F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2">
    <w:name w:val="xl142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3">
    <w:name w:val="xl14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4">
    <w:name w:val="xl144"/>
    <w:basedOn w:val="a"/>
    <w:rsid w:val="001A22FD"/>
    <w:pPr>
      <w:spacing w:before="100" w:beforeAutospacing="1" w:after="100" w:afterAutospacing="1"/>
      <w:textAlignment w:val="top"/>
    </w:pPr>
    <w:rPr>
      <w:rFonts w:ascii="TH SarabunPSK" w:hAnsi="TH SarabunPSK" w:cs="TH SarabunPSK"/>
      <w:sz w:val="18"/>
      <w:szCs w:val="18"/>
    </w:rPr>
  </w:style>
  <w:style w:type="paragraph" w:customStyle="1" w:styleId="xl145">
    <w:name w:val="xl145"/>
    <w:basedOn w:val="a"/>
    <w:rsid w:val="001A22FD"/>
    <w:pPr>
      <w:pBdr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146">
    <w:name w:val="xl146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47">
    <w:name w:val="xl147"/>
    <w:basedOn w:val="a"/>
    <w:rsid w:val="001A22FD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8">
    <w:name w:val="xl148"/>
    <w:basedOn w:val="a"/>
    <w:rsid w:val="001A22F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9">
    <w:name w:val="xl149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150">
    <w:name w:val="xl150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151">
    <w:name w:val="xl151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152">
    <w:name w:val="xl152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53">
    <w:name w:val="xl153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54">
    <w:name w:val="xl154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55">
    <w:name w:val="xl155"/>
    <w:basedOn w:val="a"/>
    <w:rsid w:val="001A22F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56">
    <w:name w:val="xl15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57">
    <w:name w:val="xl157"/>
    <w:basedOn w:val="a"/>
    <w:rsid w:val="001A22F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58">
    <w:name w:val="xl158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59">
    <w:name w:val="xl159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60">
    <w:name w:val="xl160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61">
    <w:name w:val="xl161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62">
    <w:name w:val="xl162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63">
    <w:name w:val="xl163"/>
    <w:basedOn w:val="a"/>
    <w:rsid w:val="001A22FD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64">
    <w:name w:val="xl164"/>
    <w:basedOn w:val="a"/>
    <w:rsid w:val="001A22FD"/>
    <w:pPr>
      <w:pBdr>
        <w:left w:val="single" w:sz="8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65">
    <w:name w:val="xl165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Wingdings 2" w:hAnsi="Wingdings 2"/>
      <w:sz w:val="20"/>
      <w:szCs w:val="20"/>
    </w:rPr>
  </w:style>
  <w:style w:type="paragraph" w:customStyle="1" w:styleId="xl166">
    <w:name w:val="xl166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67">
    <w:name w:val="xl167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68">
    <w:name w:val="xl168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69">
    <w:name w:val="xl169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0">
    <w:name w:val="xl170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1">
    <w:name w:val="xl171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2">
    <w:name w:val="xl172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173">
    <w:name w:val="xl17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4">
    <w:name w:val="xl174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5">
    <w:name w:val="xl175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176">
    <w:name w:val="xl17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7">
    <w:name w:val="xl177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78">
    <w:name w:val="xl178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79">
    <w:name w:val="xl179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80">
    <w:name w:val="xl180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81">
    <w:name w:val="xl181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82">
    <w:name w:val="xl182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83">
    <w:name w:val="xl183"/>
    <w:basedOn w:val="a"/>
    <w:rsid w:val="001A22F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84">
    <w:name w:val="xl184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85">
    <w:name w:val="xl185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86">
    <w:name w:val="xl18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87">
    <w:name w:val="xl187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88">
    <w:name w:val="xl188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89">
    <w:name w:val="xl189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90">
    <w:name w:val="xl190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91">
    <w:name w:val="xl191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92">
    <w:name w:val="xl192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93">
    <w:name w:val="xl193"/>
    <w:basedOn w:val="a"/>
    <w:rsid w:val="001A22F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194">
    <w:name w:val="xl194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95">
    <w:name w:val="xl195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96">
    <w:name w:val="xl196"/>
    <w:basedOn w:val="a"/>
    <w:rsid w:val="001A22F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97">
    <w:name w:val="xl197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16"/>
      <w:szCs w:val="16"/>
    </w:rPr>
  </w:style>
  <w:style w:type="paragraph" w:customStyle="1" w:styleId="xl198">
    <w:name w:val="xl198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16"/>
      <w:szCs w:val="16"/>
    </w:rPr>
  </w:style>
  <w:style w:type="paragraph" w:customStyle="1" w:styleId="xl199">
    <w:name w:val="xl199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00">
    <w:name w:val="xl200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01">
    <w:name w:val="xl201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202">
    <w:name w:val="xl202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03">
    <w:name w:val="xl203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04">
    <w:name w:val="xl204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05">
    <w:name w:val="xl205"/>
    <w:basedOn w:val="a"/>
    <w:rsid w:val="001A22F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06">
    <w:name w:val="xl20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07">
    <w:name w:val="xl207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08">
    <w:name w:val="xl208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09">
    <w:name w:val="xl209"/>
    <w:basedOn w:val="a"/>
    <w:rsid w:val="001A22F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10">
    <w:name w:val="xl210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211">
    <w:name w:val="xl211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212">
    <w:name w:val="xl212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213">
    <w:name w:val="xl213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214">
    <w:name w:val="xl214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15">
    <w:name w:val="xl215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16">
    <w:name w:val="xl216"/>
    <w:basedOn w:val="a"/>
    <w:rsid w:val="001A22F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17">
    <w:name w:val="xl217"/>
    <w:basedOn w:val="a"/>
    <w:rsid w:val="001A22F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218">
    <w:name w:val="xl218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19">
    <w:name w:val="xl219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20">
    <w:name w:val="xl220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21">
    <w:name w:val="xl221"/>
    <w:basedOn w:val="a"/>
    <w:rsid w:val="001A22F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22">
    <w:name w:val="xl222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23">
    <w:name w:val="xl22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24">
    <w:name w:val="xl224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18"/>
      <w:szCs w:val="18"/>
    </w:rPr>
  </w:style>
  <w:style w:type="paragraph" w:customStyle="1" w:styleId="xl225">
    <w:name w:val="xl225"/>
    <w:basedOn w:val="a"/>
    <w:rsid w:val="001A22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18"/>
      <w:szCs w:val="18"/>
    </w:rPr>
  </w:style>
  <w:style w:type="paragraph" w:customStyle="1" w:styleId="xl226">
    <w:name w:val="xl226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18"/>
      <w:szCs w:val="18"/>
    </w:rPr>
  </w:style>
  <w:style w:type="paragraph" w:customStyle="1" w:styleId="xl227">
    <w:name w:val="xl227"/>
    <w:basedOn w:val="a"/>
    <w:rsid w:val="001A22F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28">
    <w:name w:val="xl228"/>
    <w:basedOn w:val="a"/>
    <w:rsid w:val="001A22FD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29">
    <w:name w:val="xl229"/>
    <w:basedOn w:val="a"/>
    <w:rsid w:val="001A22FD"/>
    <w:pP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0">
    <w:name w:val="xl230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1">
    <w:name w:val="xl231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2">
    <w:name w:val="xl232"/>
    <w:basedOn w:val="a"/>
    <w:rsid w:val="001A22FD"/>
    <w:pPr>
      <w:pBdr>
        <w:bottom w:val="single" w:sz="4" w:space="0" w:color="auto"/>
      </w:pBdr>
      <w:spacing w:before="100" w:beforeAutospacing="1" w:after="100" w:afterAutospacing="1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3">
    <w:name w:val="xl233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4">
    <w:name w:val="xl234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5">
    <w:name w:val="xl235"/>
    <w:basedOn w:val="a"/>
    <w:rsid w:val="001A22F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6">
    <w:name w:val="xl236"/>
    <w:basedOn w:val="a"/>
    <w:rsid w:val="001A22FD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7">
    <w:name w:val="xl237"/>
    <w:basedOn w:val="a"/>
    <w:rsid w:val="001A22F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8">
    <w:name w:val="xl238"/>
    <w:basedOn w:val="a"/>
    <w:rsid w:val="001A22FD"/>
    <w:pPr>
      <w:pBdr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9">
    <w:name w:val="xl239"/>
    <w:basedOn w:val="a"/>
    <w:rsid w:val="001A22FD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40">
    <w:name w:val="xl240"/>
    <w:basedOn w:val="a"/>
    <w:rsid w:val="001A22F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uiPriority="9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Normal (Web)" w:uiPriority="99"/>
    <w:lsdException w:name="HTML Cite" w:uiPriority="99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54373"/>
    <w:rPr>
      <w:sz w:val="24"/>
      <w:szCs w:val="28"/>
    </w:rPr>
  </w:style>
  <w:style w:type="paragraph" w:styleId="1">
    <w:name w:val="heading 1"/>
    <w:basedOn w:val="a"/>
    <w:next w:val="a"/>
    <w:link w:val="10"/>
    <w:qFormat/>
    <w:rsid w:val="003754BC"/>
    <w:pPr>
      <w:keepNext/>
      <w:outlineLvl w:val="0"/>
    </w:pPr>
    <w:rPr>
      <w:rFonts w:ascii="Cordia New" w:eastAsia="Cordia New" w:hAnsi="Cordia New"/>
      <w:sz w:val="32"/>
      <w:szCs w:val="32"/>
    </w:rPr>
  </w:style>
  <w:style w:type="paragraph" w:styleId="2">
    <w:name w:val="heading 2"/>
    <w:basedOn w:val="a"/>
    <w:next w:val="a"/>
    <w:link w:val="20"/>
    <w:qFormat/>
    <w:rsid w:val="003754BC"/>
    <w:pPr>
      <w:keepNext/>
      <w:outlineLvl w:val="1"/>
    </w:pPr>
    <w:rPr>
      <w:rFonts w:ascii="Cordia New" w:eastAsia="Cordia New" w:hAnsi="Cordia New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qFormat/>
    <w:rsid w:val="003754BC"/>
    <w:pPr>
      <w:keepNext/>
      <w:outlineLvl w:val="2"/>
    </w:pPr>
    <w:rPr>
      <w:rFonts w:ascii="Cordia New" w:eastAsia="Cordia New"/>
      <w:b/>
      <w:bCs/>
      <w:sz w:val="32"/>
      <w:szCs w:val="32"/>
    </w:rPr>
  </w:style>
  <w:style w:type="paragraph" w:styleId="4">
    <w:name w:val="heading 4"/>
    <w:basedOn w:val="a"/>
    <w:next w:val="a"/>
    <w:link w:val="40"/>
    <w:qFormat/>
    <w:rsid w:val="003754BC"/>
    <w:pPr>
      <w:keepNext/>
      <w:ind w:left="1440"/>
      <w:outlineLvl w:val="3"/>
    </w:pPr>
    <w:rPr>
      <w:rFonts w:ascii="Cordia New" w:eastAsia="Cordia New"/>
      <w:b/>
      <w:bCs/>
      <w:sz w:val="36"/>
      <w:szCs w:val="36"/>
    </w:rPr>
  </w:style>
  <w:style w:type="paragraph" w:styleId="5">
    <w:name w:val="heading 5"/>
    <w:basedOn w:val="a"/>
    <w:next w:val="a"/>
    <w:link w:val="50"/>
    <w:qFormat/>
    <w:rsid w:val="003754BC"/>
    <w:pPr>
      <w:keepNext/>
      <w:ind w:left="1440" w:firstLine="720"/>
      <w:outlineLvl w:val="4"/>
    </w:pPr>
    <w:rPr>
      <w:rFonts w:ascii="Cordia New"/>
      <w:sz w:val="32"/>
      <w:szCs w:val="32"/>
    </w:rPr>
  </w:style>
  <w:style w:type="paragraph" w:styleId="6">
    <w:name w:val="heading 6"/>
    <w:basedOn w:val="a"/>
    <w:next w:val="a"/>
    <w:link w:val="60"/>
    <w:qFormat/>
    <w:rsid w:val="003754BC"/>
    <w:pPr>
      <w:keepNext/>
      <w:ind w:left="720" w:firstLine="720"/>
      <w:outlineLvl w:val="5"/>
    </w:pPr>
    <w:rPr>
      <w:rFonts w:ascii="Cordia New" w:eastAsia="Cordia New"/>
      <w:b/>
      <w:bCs/>
      <w:sz w:val="36"/>
      <w:szCs w:val="36"/>
    </w:rPr>
  </w:style>
  <w:style w:type="paragraph" w:styleId="7">
    <w:name w:val="heading 7"/>
    <w:basedOn w:val="a"/>
    <w:next w:val="a"/>
    <w:qFormat/>
    <w:rsid w:val="003754BC"/>
    <w:pPr>
      <w:keepNext/>
      <w:ind w:firstLine="1440"/>
      <w:jc w:val="center"/>
      <w:outlineLvl w:val="6"/>
    </w:pPr>
    <w:rPr>
      <w:rFonts w:ascii="Cordia New" w:eastAsia="Cordia New"/>
      <w:b/>
      <w:bCs/>
      <w:sz w:val="32"/>
      <w:szCs w:val="32"/>
    </w:rPr>
  </w:style>
  <w:style w:type="paragraph" w:styleId="8">
    <w:name w:val="heading 8"/>
    <w:basedOn w:val="a"/>
    <w:next w:val="a"/>
    <w:qFormat/>
    <w:rsid w:val="003754BC"/>
    <w:pPr>
      <w:keepNext/>
      <w:ind w:firstLine="1440"/>
      <w:outlineLvl w:val="7"/>
    </w:pPr>
    <w:rPr>
      <w:rFonts w:ascii="Cordia New" w:eastAsia="Cordia New"/>
      <w:b/>
      <w:bCs/>
      <w:sz w:val="32"/>
      <w:szCs w:val="32"/>
    </w:rPr>
  </w:style>
  <w:style w:type="paragraph" w:styleId="9">
    <w:name w:val="heading 9"/>
    <w:basedOn w:val="a"/>
    <w:next w:val="a"/>
    <w:link w:val="90"/>
    <w:qFormat/>
    <w:rsid w:val="003754BC"/>
    <w:pPr>
      <w:keepNext/>
      <w:tabs>
        <w:tab w:val="left" w:pos="1134"/>
      </w:tabs>
      <w:outlineLvl w:val="8"/>
    </w:pPr>
    <w:rPr>
      <w:rFonts w:ascii="Cordia New" w:eastAsia="Cordia New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96C9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rsid w:val="003754BC"/>
    <w:pPr>
      <w:jc w:val="thaiDistribute"/>
    </w:pPr>
    <w:rPr>
      <w:rFonts w:ascii="Cordia New" w:eastAsia="Cordia New"/>
      <w:sz w:val="32"/>
      <w:szCs w:val="32"/>
    </w:rPr>
  </w:style>
  <w:style w:type="paragraph" w:styleId="a4">
    <w:name w:val="Title"/>
    <w:basedOn w:val="a"/>
    <w:link w:val="a5"/>
    <w:qFormat/>
    <w:rsid w:val="003754BC"/>
    <w:pPr>
      <w:jc w:val="center"/>
    </w:pPr>
    <w:rPr>
      <w:rFonts w:ascii="Cordia New" w:eastAsia="Cordia New" w:hAnsi="Cordia New"/>
      <w:sz w:val="32"/>
      <w:szCs w:val="32"/>
    </w:rPr>
  </w:style>
  <w:style w:type="paragraph" w:styleId="31">
    <w:name w:val="Body Text Indent 3"/>
    <w:basedOn w:val="a"/>
    <w:link w:val="32"/>
    <w:rsid w:val="003754BC"/>
    <w:pPr>
      <w:ind w:firstLine="1418"/>
    </w:pPr>
    <w:rPr>
      <w:rFonts w:ascii="Cordia New" w:eastAsia="Cordia New"/>
      <w:b/>
      <w:bCs/>
      <w:sz w:val="32"/>
      <w:szCs w:val="32"/>
    </w:rPr>
  </w:style>
  <w:style w:type="paragraph" w:styleId="23">
    <w:name w:val="Body Text Indent 2"/>
    <w:basedOn w:val="a"/>
    <w:rsid w:val="003754BC"/>
    <w:pPr>
      <w:ind w:firstLine="709"/>
    </w:pPr>
    <w:rPr>
      <w:rFonts w:ascii="Cordia New" w:eastAsia="Cordia New"/>
      <w:sz w:val="32"/>
      <w:szCs w:val="32"/>
    </w:rPr>
  </w:style>
  <w:style w:type="paragraph" w:styleId="a6">
    <w:name w:val="Body Text Indent"/>
    <w:basedOn w:val="a"/>
    <w:rsid w:val="003754BC"/>
    <w:pPr>
      <w:ind w:firstLine="1440"/>
    </w:pPr>
    <w:rPr>
      <w:rFonts w:ascii="Cordia New" w:eastAsia="Cordia New"/>
      <w:sz w:val="32"/>
      <w:szCs w:val="32"/>
    </w:rPr>
  </w:style>
  <w:style w:type="paragraph" w:styleId="33">
    <w:name w:val="Body Text 3"/>
    <w:basedOn w:val="a"/>
    <w:link w:val="34"/>
    <w:rsid w:val="003754BC"/>
    <w:pPr>
      <w:jc w:val="both"/>
    </w:pPr>
    <w:rPr>
      <w:rFonts w:ascii="Cordia New" w:eastAsia="Cordia New"/>
      <w:sz w:val="32"/>
      <w:szCs w:val="32"/>
    </w:rPr>
  </w:style>
  <w:style w:type="paragraph" w:styleId="a7">
    <w:name w:val="Body Text"/>
    <w:basedOn w:val="a"/>
    <w:link w:val="a8"/>
    <w:rsid w:val="003754BC"/>
    <w:rPr>
      <w:rFonts w:ascii="Angsana New" w:eastAsia="Cordia New" w:hAnsi="Angsana New"/>
      <w:sz w:val="32"/>
      <w:szCs w:val="32"/>
    </w:rPr>
  </w:style>
  <w:style w:type="paragraph" w:styleId="a9">
    <w:name w:val="Subtitle"/>
    <w:basedOn w:val="a"/>
    <w:qFormat/>
    <w:rsid w:val="003754BC"/>
    <w:rPr>
      <w:rFonts w:ascii="Cordia New" w:eastAsia="Cordia New" w:hAnsi="Cordia New"/>
      <w:sz w:val="32"/>
      <w:szCs w:val="32"/>
    </w:rPr>
  </w:style>
  <w:style w:type="paragraph" w:customStyle="1" w:styleId="H3">
    <w:name w:val="H3"/>
    <w:basedOn w:val="a"/>
    <w:next w:val="a"/>
    <w:rsid w:val="003754BC"/>
    <w:pPr>
      <w:keepNext/>
      <w:spacing w:before="100" w:after="100"/>
      <w:outlineLvl w:val="3"/>
    </w:pPr>
    <w:rPr>
      <w:rFonts w:eastAsia="Cordia New"/>
      <w:b/>
      <w:bCs/>
      <w:snapToGrid w:val="0"/>
      <w:sz w:val="28"/>
      <w:lang w:eastAsia="th-TH"/>
    </w:rPr>
  </w:style>
  <w:style w:type="paragraph" w:styleId="aa">
    <w:name w:val="header"/>
    <w:basedOn w:val="a"/>
    <w:link w:val="ab"/>
    <w:uiPriority w:val="99"/>
    <w:rsid w:val="008973BB"/>
    <w:pPr>
      <w:tabs>
        <w:tab w:val="center" w:pos="4153"/>
        <w:tab w:val="right" w:pos="8306"/>
      </w:tabs>
    </w:pPr>
  </w:style>
  <w:style w:type="paragraph" w:styleId="ac">
    <w:name w:val="footer"/>
    <w:basedOn w:val="a"/>
    <w:link w:val="ad"/>
    <w:uiPriority w:val="99"/>
    <w:rsid w:val="008973BB"/>
    <w:pPr>
      <w:tabs>
        <w:tab w:val="center" w:pos="4153"/>
        <w:tab w:val="right" w:pos="8306"/>
      </w:tabs>
    </w:pPr>
  </w:style>
  <w:style w:type="character" w:styleId="ae">
    <w:name w:val="page number"/>
    <w:basedOn w:val="a0"/>
    <w:rsid w:val="008973BB"/>
  </w:style>
  <w:style w:type="character" w:styleId="af">
    <w:name w:val="line number"/>
    <w:basedOn w:val="a0"/>
    <w:rsid w:val="00DD1B2A"/>
  </w:style>
  <w:style w:type="paragraph" w:styleId="af0">
    <w:name w:val="Normal (Web)"/>
    <w:basedOn w:val="a"/>
    <w:uiPriority w:val="99"/>
    <w:rsid w:val="00E11957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styleId="af1">
    <w:name w:val="Strong"/>
    <w:uiPriority w:val="22"/>
    <w:qFormat/>
    <w:rsid w:val="00E11957"/>
    <w:rPr>
      <w:b/>
      <w:bCs/>
    </w:rPr>
  </w:style>
  <w:style w:type="paragraph" w:customStyle="1" w:styleId="Default">
    <w:name w:val="Default"/>
    <w:rsid w:val="00583D0E"/>
    <w:pPr>
      <w:autoSpaceDE w:val="0"/>
      <w:autoSpaceDN w:val="0"/>
      <w:adjustRightInd w:val="0"/>
    </w:pPr>
    <w:rPr>
      <w:rFonts w:ascii="TH SarabunPSK" w:hAnsi="TH SarabunPSK" w:cs="TH SarabunPSK"/>
      <w:color w:val="000000"/>
      <w:sz w:val="24"/>
      <w:szCs w:val="24"/>
    </w:rPr>
  </w:style>
  <w:style w:type="paragraph" w:styleId="af2">
    <w:name w:val="Balloon Text"/>
    <w:basedOn w:val="a"/>
    <w:link w:val="af3"/>
    <w:rsid w:val="00583D0E"/>
    <w:rPr>
      <w:rFonts w:ascii="Tahoma" w:eastAsia="Cordia New" w:hAnsi="Tahoma"/>
      <w:sz w:val="16"/>
      <w:szCs w:val="18"/>
    </w:rPr>
  </w:style>
  <w:style w:type="character" w:customStyle="1" w:styleId="af3">
    <w:name w:val="ข้อความบอลลูน อักขระ"/>
    <w:link w:val="af2"/>
    <w:rsid w:val="00583D0E"/>
    <w:rPr>
      <w:rFonts w:ascii="Tahoma" w:eastAsia="Cordia New" w:hAnsi="Tahoma"/>
      <w:sz w:val="16"/>
      <w:szCs w:val="18"/>
    </w:rPr>
  </w:style>
  <w:style w:type="paragraph" w:styleId="af4">
    <w:name w:val="Date"/>
    <w:basedOn w:val="a"/>
    <w:next w:val="a"/>
    <w:link w:val="af5"/>
    <w:rsid w:val="00583D0E"/>
    <w:rPr>
      <w:rFonts w:ascii="Cordia New" w:eastAsia="Cordia New" w:hAnsi="Cordia New" w:cs="Cordia New"/>
      <w:sz w:val="28"/>
      <w:szCs w:val="32"/>
    </w:rPr>
  </w:style>
  <w:style w:type="character" w:customStyle="1" w:styleId="af5">
    <w:name w:val="วันที่ อักขระ"/>
    <w:link w:val="af4"/>
    <w:rsid w:val="00583D0E"/>
    <w:rPr>
      <w:rFonts w:ascii="Cordia New" w:eastAsia="Cordia New" w:hAnsi="Cordia New" w:cs="Cordia New"/>
      <w:sz w:val="28"/>
      <w:szCs w:val="32"/>
    </w:rPr>
  </w:style>
  <w:style w:type="paragraph" w:customStyle="1" w:styleId="11">
    <w:name w:val="รายการย่อหน้า1"/>
    <w:basedOn w:val="a"/>
    <w:qFormat/>
    <w:rsid w:val="00583D0E"/>
    <w:pPr>
      <w:ind w:left="720"/>
      <w:contextualSpacing/>
    </w:pPr>
    <w:rPr>
      <w:szCs w:val="30"/>
    </w:rPr>
  </w:style>
  <w:style w:type="character" w:customStyle="1" w:styleId="ab">
    <w:name w:val="หัวกระดาษ อักขระ"/>
    <w:link w:val="aa"/>
    <w:uiPriority w:val="99"/>
    <w:rsid w:val="00583D0E"/>
    <w:rPr>
      <w:sz w:val="24"/>
      <w:szCs w:val="28"/>
    </w:rPr>
  </w:style>
  <w:style w:type="paragraph" w:styleId="af6">
    <w:name w:val="List Paragraph"/>
    <w:basedOn w:val="a"/>
    <w:uiPriority w:val="34"/>
    <w:qFormat/>
    <w:rsid w:val="0023634E"/>
    <w:pPr>
      <w:ind w:left="720"/>
      <w:contextualSpacing/>
    </w:pPr>
    <w:rPr>
      <w:rFonts w:ascii="Cordia New" w:eastAsia="Cordia New" w:hAnsi="Cordia New"/>
      <w:sz w:val="28"/>
      <w:szCs w:val="35"/>
    </w:rPr>
  </w:style>
  <w:style w:type="paragraph" w:styleId="af7">
    <w:name w:val="Document Map"/>
    <w:basedOn w:val="a"/>
    <w:link w:val="af8"/>
    <w:rsid w:val="00BE078B"/>
    <w:rPr>
      <w:rFonts w:ascii="Tahoma" w:hAnsi="Tahoma"/>
      <w:sz w:val="16"/>
      <w:szCs w:val="20"/>
    </w:rPr>
  </w:style>
  <w:style w:type="character" w:customStyle="1" w:styleId="af8">
    <w:name w:val="ผังเอกสาร อักขระ"/>
    <w:basedOn w:val="a0"/>
    <w:link w:val="af7"/>
    <w:rsid w:val="00BE078B"/>
    <w:rPr>
      <w:rFonts w:ascii="Tahoma" w:hAnsi="Tahoma"/>
      <w:sz w:val="16"/>
    </w:rPr>
  </w:style>
  <w:style w:type="paragraph" w:customStyle="1" w:styleId="af9">
    <w:name w:val="???????????"/>
    <w:basedOn w:val="a"/>
    <w:rsid w:val="00BE078B"/>
    <w:pPr>
      <w:ind w:right="386"/>
    </w:pPr>
    <w:rPr>
      <w:rFonts w:ascii="AngsanaUPC" w:hAnsi="AngsanaUPC" w:cs="AngsanaUPC"/>
      <w:sz w:val="28"/>
      <w:lang w:eastAsia="zh-CN"/>
    </w:rPr>
  </w:style>
  <w:style w:type="character" w:customStyle="1" w:styleId="a8">
    <w:name w:val="เนื้อความ อักขระ"/>
    <w:link w:val="a7"/>
    <w:rsid w:val="00BE078B"/>
    <w:rPr>
      <w:rFonts w:ascii="Angsana New" w:eastAsia="Cordia New" w:hAnsi="Angsana New"/>
      <w:sz w:val="32"/>
      <w:szCs w:val="32"/>
    </w:rPr>
  </w:style>
  <w:style w:type="paragraph" w:customStyle="1" w:styleId="ListParagraph1">
    <w:name w:val="List Paragraph1"/>
    <w:basedOn w:val="a"/>
    <w:rsid w:val="00BE078B"/>
    <w:pPr>
      <w:spacing w:after="200" w:line="276" w:lineRule="auto"/>
      <w:ind w:left="720"/>
    </w:pPr>
    <w:rPr>
      <w:rFonts w:ascii="Calibri" w:hAnsi="Calibri"/>
      <w:sz w:val="22"/>
    </w:rPr>
  </w:style>
  <w:style w:type="paragraph" w:customStyle="1" w:styleId="CharChar">
    <w:name w:val="อักขระ อักขระ อักขระ อักขระ อักขระ Char Char"/>
    <w:basedOn w:val="a"/>
    <w:rsid w:val="00BE078B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character" w:customStyle="1" w:styleId="10">
    <w:name w:val="หัวเรื่อง 1 อักขระ"/>
    <w:basedOn w:val="a0"/>
    <w:link w:val="1"/>
    <w:rsid w:val="006D79F7"/>
    <w:rPr>
      <w:rFonts w:ascii="Cordia New" w:eastAsia="Cordia New" w:hAnsi="Cordia New"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6D79F7"/>
    <w:rPr>
      <w:rFonts w:ascii="Cordia New" w:eastAsia="Cordia New" w:hAnsi="Cordia New"/>
      <w:b/>
      <w:bCs/>
      <w:sz w:val="32"/>
      <w:szCs w:val="32"/>
    </w:rPr>
  </w:style>
  <w:style w:type="character" w:customStyle="1" w:styleId="30">
    <w:name w:val="หัวเรื่อง 3 อักขระ"/>
    <w:basedOn w:val="a0"/>
    <w:link w:val="3"/>
    <w:uiPriority w:val="9"/>
    <w:rsid w:val="006D79F7"/>
    <w:rPr>
      <w:rFonts w:ascii="Cordia New" w:eastAsia="Cordia New"/>
      <w:b/>
      <w:bCs/>
      <w:sz w:val="32"/>
      <w:szCs w:val="32"/>
    </w:rPr>
  </w:style>
  <w:style w:type="character" w:customStyle="1" w:styleId="60">
    <w:name w:val="หัวเรื่อง 6 อักขระ"/>
    <w:basedOn w:val="a0"/>
    <w:link w:val="6"/>
    <w:rsid w:val="006D79F7"/>
    <w:rPr>
      <w:rFonts w:ascii="Cordia New" w:eastAsia="Cordia New"/>
      <w:b/>
      <w:bCs/>
      <w:sz w:val="36"/>
      <w:szCs w:val="36"/>
    </w:rPr>
  </w:style>
  <w:style w:type="character" w:customStyle="1" w:styleId="90">
    <w:name w:val="หัวเรื่อง 9 อักขระ"/>
    <w:basedOn w:val="a0"/>
    <w:link w:val="9"/>
    <w:rsid w:val="006D79F7"/>
    <w:rPr>
      <w:rFonts w:ascii="Cordia New" w:eastAsia="Cordia New"/>
      <w:b/>
      <w:bCs/>
      <w:sz w:val="36"/>
      <w:szCs w:val="36"/>
    </w:rPr>
  </w:style>
  <w:style w:type="numbering" w:customStyle="1" w:styleId="12">
    <w:name w:val="ไม่มีรายการ1"/>
    <w:next w:val="a2"/>
    <w:uiPriority w:val="99"/>
    <w:semiHidden/>
    <w:rsid w:val="006D79F7"/>
  </w:style>
  <w:style w:type="character" w:customStyle="1" w:styleId="13">
    <w:name w:val="หัวกระดาษ1"/>
    <w:basedOn w:val="a0"/>
    <w:rsid w:val="006D79F7"/>
  </w:style>
  <w:style w:type="character" w:customStyle="1" w:styleId="ad">
    <w:name w:val="ท้ายกระดาษ อักขระ"/>
    <w:basedOn w:val="a0"/>
    <w:link w:val="ac"/>
    <w:uiPriority w:val="99"/>
    <w:rsid w:val="006D79F7"/>
    <w:rPr>
      <w:sz w:val="24"/>
      <w:szCs w:val="28"/>
    </w:rPr>
  </w:style>
  <w:style w:type="character" w:styleId="afa">
    <w:name w:val="Hyperlink"/>
    <w:uiPriority w:val="99"/>
    <w:rsid w:val="006D79F7"/>
    <w:rPr>
      <w:color w:val="0000FF"/>
      <w:u w:val="single"/>
    </w:rPr>
  </w:style>
  <w:style w:type="character" w:customStyle="1" w:styleId="fontdefault">
    <w:name w:val="fontdefault"/>
    <w:basedOn w:val="a0"/>
    <w:rsid w:val="006D79F7"/>
  </w:style>
  <w:style w:type="character" w:customStyle="1" w:styleId="area-content-text">
    <w:name w:val="area-content-text"/>
    <w:basedOn w:val="a0"/>
    <w:rsid w:val="006D79F7"/>
  </w:style>
  <w:style w:type="paragraph" w:customStyle="1" w:styleId="style1">
    <w:name w:val="style1"/>
    <w:basedOn w:val="a"/>
    <w:rsid w:val="006D79F7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style3">
    <w:name w:val="style3"/>
    <w:basedOn w:val="a0"/>
    <w:rsid w:val="006D79F7"/>
  </w:style>
  <w:style w:type="character" w:customStyle="1" w:styleId="newshead21">
    <w:name w:val="newshead21"/>
    <w:rsid w:val="006D79F7"/>
    <w:rPr>
      <w:rFonts w:ascii="Verdana" w:hAnsi="Verdana" w:hint="default"/>
      <w:b/>
      <w:bCs/>
      <w:strike w:val="0"/>
      <w:dstrike w:val="0"/>
      <w:color w:val="666666"/>
      <w:sz w:val="18"/>
      <w:szCs w:val="18"/>
      <w:u w:val="none"/>
      <w:effect w:val="none"/>
    </w:rPr>
  </w:style>
  <w:style w:type="paragraph" w:customStyle="1" w:styleId="sr1">
    <w:name w:val="sr1"/>
    <w:basedOn w:val="a"/>
    <w:rsid w:val="006D79F7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sr2bl">
    <w:name w:val="sr2_bl"/>
    <w:basedOn w:val="a"/>
    <w:rsid w:val="006D79F7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customStyle="1" w:styleId="22">
    <w:name w:val="เนื้อความ 2 อักขระ"/>
    <w:basedOn w:val="a0"/>
    <w:link w:val="21"/>
    <w:rsid w:val="006D79F7"/>
    <w:rPr>
      <w:rFonts w:ascii="Cordia New" w:eastAsia="Cordia New"/>
      <w:sz w:val="32"/>
      <w:szCs w:val="32"/>
    </w:rPr>
  </w:style>
  <w:style w:type="character" w:customStyle="1" w:styleId="a5">
    <w:name w:val="ชื่อเรื่อง อักขระ"/>
    <w:basedOn w:val="a0"/>
    <w:link w:val="a4"/>
    <w:rsid w:val="006D79F7"/>
    <w:rPr>
      <w:rFonts w:ascii="Cordia New" w:eastAsia="Cordia New" w:hAnsi="Cordia New"/>
      <w:sz w:val="32"/>
      <w:szCs w:val="32"/>
    </w:rPr>
  </w:style>
  <w:style w:type="character" w:customStyle="1" w:styleId="32">
    <w:name w:val="การเยื้องเนื้อความ 3 อักขระ"/>
    <w:basedOn w:val="a0"/>
    <w:link w:val="31"/>
    <w:rsid w:val="006D79F7"/>
    <w:rPr>
      <w:rFonts w:ascii="Cordia New" w:eastAsia="Cordia New"/>
      <w:b/>
      <w:bCs/>
      <w:sz w:val="32"/>
      <w:szCs w:val="32"/>
    </w:rPr>
  </w:style>
  <w:style w:type="character" w:customStyle="1" w:styleId="34">
    <w:name w:val="เนื้อความ 3 อักขระ"/>
    <w:basedOn w:val="a0"/>
    <w:link w:val="33"/>
    <w:rsid w:val="006D79F7"/>
    <w:rPr>
      <w:rFonts w:ascii="Cordia New" w:eastAsia="Cordia New"/>
      <w:sz w:val="32"/>
      <w:szCs w:val="32"/>
    </w:rPr>
  </w:style>
  <w:style w:type="paragraph" w:customStyle="1" w:styleId="B7A3AA4F82F84F2E8D122C3B6DBBE8C9">
    <w:name w:val="B7A3AA4F82F84F2E8D122C3B6DBBE8C9"/>
    <w:rsid w:val="006D79F7"/>
    <w:pPr>
      <w:spacing w:after="200" w:line="276" w:lineRule="auto"/>
    </w:pPr>
    <w:rPr>
      <w:rFonts w:ascii="Calibri" w:hAnsi="Calibri" w:cs="Cordia New"/>
      <w:sz w:val="22"/>
      <w:szCs w:val="22"/>
      <w:lang w:bidi="ar-SA"/>
    </w:rPr>
  </w:style>
  <w:style w:type="paragraph" w:styleId="afb">
    <w:name w:val="No Spacing"/>
    <w:link w:val="afc"/>
    <w:uiPriority w:val="1"/>
    <w:qFormat/>
    <w:rsid w:val="006D79F7"/>
    <w:rPr>
      <w:rFonts w:ascii="Calibri" w:hAnsi="Calibri" w:cs="Cordia New"/>
      <w:sz w:val="22"/>
      <w:szCs w:val="22"/>
      <w:lang w:bidi="ar-SA"/>
    </w:rPr>
  </w:style>
  <w:style w:type="character" w:customStyle="1" w:styleId="afc">
    <w:name w:val="ไม่มีการเว้นระยะห่าง อักขระ"/>
    <w:link w:val="afb"/>
    <w:uiPriority w:val="1"/>
    <w:rsid w:val="006D79F7"/>
    <w:rPr>
      <w:rFonts w:ascii="Calibri" w:hAnsi="Calibri" w:cs="Cordia New"/>
      <w:sz w:val="22"/>
      <w:szCs w:val="22"/>
      <w:lang w:bidi="ar-SA"/>
    </w:rPr>
  </w:style>
  <w:style w:type="table" w:styleId="24">
    <w:name w:val="Table List 2"/>
    <w:basedOn w:val="a1"/>
    <w:rsid w:val="006D79F7"/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5">
    <w:name w:val="Table List 3"/>
    <w:basedOn w:val="a1"/>
    <w:rsid w:val="006D79F7"/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4">
    <w:name w:val="Table Simple 1"/>
    <w:basedOn w:val="a1"/>
    <w:rsid w:val="006D79F7"/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-3">
    <w:name w:val="Light Shading Accent 3"/>
    <w:basedOn w:val="a1"/>
    <w:uiPriority w:val="60"/>
    <w:rsid w:val="006D79F7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-5">
    <w:name w:val="Light Shading Accent 5"/>
    <w:basedOn w:val="a1"/>
    <w:uiPriority w:val="60"/>
    <w:rsid w:val="006D79F7"/>
    <w:rPr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List-Accent11">
    <w:name w:val="Light List - Accent 11"/>
    <w:basedOn w:val="a1"/>
    <w:uiPriority w:val="61"/>
    <w:rsid w:val="006D79F7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-50">
    <w:name w:val="Colorful Shading Accent 5"/>
    <w:basedOn w:val="a1"/>
    <w:uiPriority w:val="71"/>
    <w:rsid w:val="006D79F7"/>
    <w:rPr>
      <w:color w:val="000000"/>
    </w:rPr>
    <w:tblPr>
      <w:tblStyleRowBandSize w:val="1"/>
      <w:tblStyleColBandSize w:val="1"/>
      <w:tblInd w:w="0" w:type="dxa"/>
      <w:tblBorders>
        <w:top w:val="single" w:sz="24" w:space="0" w:color="F7964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76A7C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5">
    <w:name w:val="Table Colorful 2"/>
    <w:basedOn w:val="a1"/>
    <w:rsid w:val="006D79F7"/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Light List Accent 2"/>
    <w:basedOn w:val="a1"/>
    <w:uiPriority w:val="61"/>
    <w:rsid w:val="006D79F7"/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80">
    <w:name w:val="Table List 8"/>
    <w:basedOn w:val="a1"/>
    <w:rsid w:val="006D79F7"/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36">
    <w:name w:val="Table Colorful 3"/>
    <w:basedOn w:val="a1"/>
    <w:rsid w:val="006D79F7"/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26">
    <w:name w:val="Table Classic 2"/>
    <w:basedOn w:val="a1"/>
    <w:rsid w:val="006D79F7"/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e154">
    <w:name w:val="style154"/>
    <w:basedOn w:val="a"/>
    <w:rsid w:val="006D79F7"/>
    <w:pPr>
      <w:spacing w:before="100" w:beforeAutospacing="1" w:after="100" w:afterAutospacing="1"/>
    </w:pPr>
    <w:rPr>
      <w:rFonts w:ascii="MS Sans Serif" w:hAnsi="MS Sans Serif" w:cs="Tahoma"/>
      <w:color w:val="333333"/>
      <w:sz w:val="20"/>
      <w:szCs w:val="20"/>
    </w:rPr>
  </w:style>
  <w:style w:type="character" w:customStyle="1" w:styleId="style1451">
    <w:name w:val="style1451"/>
    <w:rsid w:val="006D79F7"/>
    <w:rPr>
      <w:sz w:val="20"/>
      <w:szCs w:val="20"/>
    </w:rPr>
  </w:style>
  <w:style w:type="table" w:styleId="2-4">
    <w:name w:val="Medium Shading 2 Accent 4"/>
    <w:basedOn w:val="a1"/>
    <w:uiPriority w:val="64"/>
    <w:rsid w:val="006D79F7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20">
    <w:name w:val="Colorful List Accent 2"/>
    <w:basedOn w:val="a1"/>
    <w:uiPriority w:val="72"/>
    <w:rsid w:val="006D79F7"/>
    <w:rPr>
      <w:rFonts w:ascii="Calibri" w:eastAsia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character" w:customStyle="1" w:styleId="st1">
    <w:name w:val="st1"/>
    <w:basedOn w:val="a0"/>
    <w:rsid w:val="006D79F7"/>
  </w:style>
  <w:style w:type="character" w:styleId="HTML">
    <w:name w:val="HTML Cite"/>
    <w:basedOn w:val="a0"/>
    <w:uiPriority w:val="99"/>
    <w:unhideWhenUsed/>
    <w:rsid w:val="002E341A"/>
    <w:rPr>
      <w:i/>
      <w:iCs/>
    </w:rPr>
  </w:style>
  <w:style w:type="character" w:styleId="afd">
    <w:name w:val="FollowedHyperlink"/>
    <w:uiPriority w:val="99"/>
    <w:rsid w:val="001A22FD"/>
    <w:rPr>
      <w:color w:val="800080"/>
      <w:u w:val="single"/>
    </w:rPr>
  </w:style>
  <w:style w:type="table" w:customStyle="1" w:styleId="15">
    <w:name w:val="เส้นตาราง1"/>
    <w:basedOn w:val="a1"/>
    <w:next w:val="a3"/>
    <w:uiPriority w:val="59"/>
    <w:rsid w:val="001A22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0">
    <w:name w:val="หัวเรื่อง 5 อักขระ"/>
    <w:link w:val="5"/>
    <w:rsid w:val="001A22FD"/>
    <w:rPr>
      <w:rFonts w:ascii="Cordia New"/>
      <w:sz w:val="32"/>
      <w:szCs w:val="32"/>
    </w:rPr>
  </w:style>
  <w:style w:type="table" w:customStyle="1" w:styleId="110">
    <w:name w:val="เส้นตาราง11"/>
    <w:basedOn w:val="a1"/>
    <w:next w:val="a3"/>
    <w:uiPriority w:val="5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7">
    <w:name w:val="Table 3D effects 3"/>
    <w:basedOn w:val="a1"/>
    <w:rsid w:val="001A22FD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7">
    <w:name w:val="เส้นตาราง2"/>
    <w:basedOn w:val="a1"/>
    <w:next w:val="a3"/>
    <w:uiPriority w:val="5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">
    <w:name w:val="เส้นตาราง3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เส้นตาราง4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เส้นตาราง5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">
    <w:name w:val="เส้นตาราง6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หัวเรื่อง 4 อักขระ"/>
    <w:link w:val="4"/>
    <w:rsid w:val="001A22FD"/>
    <w:rPr>
      <w:rFonts w:ascii="Cordia New" w:eastAsia="Cordia New"/>
      <w:b/>
      <w:bCs/>
      <w:sz w:val="36"/>
      <w:szCs w:val="36"/>
    </w:rPr>
  </w:style>
  <w:style w:type="table" w:customStyle="1" w:styleId="70">
    <w:name w:val="เส้นตาราง7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List-Accent110">
    <w:name w:val="Light List - Accent 11"/>
    <w:basedOn w:val="a1"/>
    <w:uiPriority w:val="61"/>
    <w:rsid w:val="001A22FD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-21">
    <w:name w:val="Light Grid Accent 2"/>
    <w:basedOn w:val="a1"/>
    <w:uiPriority w:val="62"/>
    <w:rsid w:val="001A22FD"/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 Light" w:eastAsia="Times New Roman" w:hAnsi="Calibri Light" w:cs="Angsana New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Angsana New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libri Light" w:eastAsia="Times New Roman" w:hAnsi="Calibri Light" w:cs="Angsana New"/>
        <w:b/>
        <w:bCs/>
      </w:rPr>
    </w:tblStylePr>
    <w:tblStylePr w:type="lastCol">
      <w:rPr>
        <w:rFonts w:ascii="Calibri Light" w:eastAsia="Times New Roman" w:hAnsi="Calibri Light" w:cs="Angsana New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39">
    <w:name w:val="Table Columns 3"/>
    <w:basedOn w:val="a1"/>
    <w:rsid w:val="001A22FD"/>
    <w:rPr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-5">
    <w:name w:val="Medium Grid 3 Accent 5"/>
    <w:basedOn w:val="a1"/>
    <w:uiPriority w:val="69"/>
    <w:rsid w:val="001A22FD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customStyle="1" w:styleId="111">
    <w:name w:val="เส้นตาราง111"/>
    <w:basedOn w:val="a1"/>
    <w:next w:val="a3"/>
    <w:uiPriority w:val="59"/>
    <w:rsid w:val="001A22FD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เส้นตาราง21"/>
    <w:basedOn w:val="a1"/>
    <w:next w:val="a3"/>
    <w:uiPriority w:val="59"/>
    <w:rsid w:val="001A22FD"/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เส้นตาราง51"/>
    <w:basedOn w:val="a1"/>
    <w:next w:val="a3"/>
    <w:uiPriority w:val="59"/>
    <w:rsid w:val="001A22FD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เส้นตาราง41"/>
    <w:basedOn w:val="a1"/>
    <w:next w:val="a3"/>
    <w:uiPriority w:val="59"/>
    <w:rsid w:val="001A22FD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เส้นตาราง31"/>
    <w:basedOn w:val="a1"/>
    <w:next w:val="a3"/>
    <w:uiPriority w:val="59"/>
    <w:rsid w:val="001A22FD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e">
    <w:name w:val="Placeholder Text"/>
    <w:uiPriority w:val="99"/>
    <w:semiHidden/>
    <w:rsid w:val="001A22FD"/>
    <w:rPr>
      <w:color w:val="808080"/>
    </w:rPr>
  </w:style>
  <w:style w:type="table" w:customStyle="1" w:styleId="610">
    <w:name w:val="เส้นตาราง61"/>
    <w:basedOn w:val="a1"/>
    <w:next w:val="a3"/>
    <w:uiPriority w:val="59"/>
    <w:rsid w:val="001A22FD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">
    <w:name w:val="เส้นตาราง8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">
    <w:name w:val="เส้นตาราง9"/>
    <w:basedOn w:val="a1"/>
    <w:next w:val="a3"/>
    <w:uiPriority w:val="39"/>
    <w:rsid w:val="001A22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3">
    <w:name w:val="xl63"/>
    <w:basedOn w:val="a"/>
    <w:rsid w:val="001A22FD"/>
    <w:pPr>
      <w:spacing w:before="100" w:beforeAutospacing="1" w:after="100" w:afterAutospacing="1"/>
    </w:pPr>
    <w:rPr>
      <w:rFonts w:ascii="Angsana New" w:hAnsi="Angsana New"/>
      <w:sz w:val="28"/>
    </w:rPr>
  </w:style>
  <w:style w:type="paragraph" w:customStyle="1" w:styleId="xl64">
    <w:name w:val="xl64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ngsana New" w:hAnsi="Angsana New"/>
      <w:sz w:val="28"/>
    </w:rPr>
  </w:style>
  <w:style w:type="paragraph" w:customStyle="1" w:styleId="xl65">
    <w:name w:val="xl65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ngsana New" w:hAnsi="Angsana New"/>
      <w:sz w:val="28"/>
    </w:rPr>
  </w:style>
  <w:style w:type="paragraph" w:customStyle="1" w:styleId="xl66">
    <w:name w:val="xl6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/>
      <w:jc w:val="center"/>
    </w:pPr>
    <w:rPr>
      <w:rFonts w:ascii="Angsana New" w:hAnsi="Angsana New"/>
      <w:sz w:val="28"/>
    </w:rPr>
  </w:style>
  <w:style w:type="character" w:customStyle="1" w:styleId="apple-converted-space">
    <w:name w:val="apple-converted-space"/>
    <w:rsid w:val="001A22FD"/>
  </w:style>
  <w:style w:type="paragraph" w:customStyle="1" w:styleId="xl67">
    <w:name w:val="xl67"/>
    <w:basedOn w:val="a"/>
    <w:rsid w:val="001A22FD"/>
    <w:pPr>
      <w:spacing w:before="100" w:beforeAutospacing="1" w:after="100" w:afterAutospacing="1"/>
      <w:textAlignment w:val="top"/>
    </w:pPr>
    <w:rPr>
      <w:rFonts w:ascii="TH SarabunPSK" w:hAnsi="TH SarabunPSK" w:cs="TH SarabunPSK"/>
      <w:szCs w:val="24"/>
    </w:rPr>
  </w:style>
  <w:style w:type="paragraph" w:customStyle="1" w:styleId="xl68">
    <w:name w:val="xl68"/>
    <w:basedOn w:val="a"/>
    <w:rsid w:val="001A22FD"/>
    <w:pPr>
      <w:spacing w:before="100" w:beforeAutospacing="1" w:after="100" w:afterAutospacing="1"/>
      <w:textAlignment w:val="top"/>
    </w:pPr>
    <w:rPr>
      <w:rFonts w:ascii="TH SarabunPSK" w:hAnsi="TH SarabunPSK" w:cs="TH SarabunPSK"/>
      <w:szCs w:val="24"/>
    </w:rPr>
  </w:style>
  <w:style w:type="paragraph" w:customStyle="1" w:styleId="xl69">
    <w:name w:val="xl69"/>
    <w:basedOn w:val="a"/>
    <w:rsid w:val="001A22FD"/>
    <w:pP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Cs w:val="24"/>
    </w:rPr>
  </w:style>
  <w:style w:type="paragraph" w:customStyle="1" w:styleId="xl70">
    <w:name w:val="xl70"/>
    <w:basedOn w:val="a"/>
    <w:rsid w:val="001A22FD"/>
    <w:pP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Cs w:val="24"/>
    </w:rPr>
  </w:style>
  <w:style w:type="paragraph" w:customStyle="1" w:styleId="xl71">
    <w:name w:val="xl71"/>
    <w:basedOn w:val="a"/>
    <w:rsid w:val="001A22FD"/>
    <w:pPr>
      <w:spacing w:before="100" w:beforeAutospacing="1" w:after="100" w:afterAutospacing="1"/>
      <w:textAlignment w:val="top"/>
    </w:pPr>
    <w:rPr>
      <w:rFonts w:ascii="TH SarabunPSK" w:hAnsi="TH SarabunPSK" w:cs="TH SarabunPSK"/>
      <w:sz w:val="28"/>
    </w:rPr>
  </w:style>
  <w:style w:type="paragraph" w:customStyle="1" w:styleId="xl72">
    <w:name w:val="xl72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Wingdings 2" w:hAnsi="Wingdings 2"/>
      <w:sz w:val="20"/>
      <w:szCs w:val="20"/>
    </w:rPr>
  </w:style>
  <w:style w:type="paragraph" w:customStyle="1" w:styleId="xl73">
    <w:name w:val="xl73"/>
    <w:basedOn w:val="a"/>
    <w:rsid w:val="001A22FD"/>
    <w:pP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74">
    <w:name w:val="xl74"/>
    <w:basedOn w:val="a"/>
    <w:rsid w:val="001A22FD"/>
    <w:pP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Cs w:val="24"/>
    </w:rPr>
  </w:style>
  <w:style w:type="paragraph" w:customStyle="1" w:styleId="xl75">
    <w:name w:val="xl75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76">
    <w:name w:val="xl7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77">
    <w:name w:val="xl77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Wingdings 2" w:hAnsi="Wingdings 2"/>
      <w:sz w:val="20"/>
      <w:szCs w:val="20"/>
    </w:rPr>
  </w:style>
  <w:style w:type="paragraph" w:customStyle="1" w:styleId="xl78">
    <w:name w:val="xl78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79">
    <w:name w:val="xl79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80">
    <w:name w:val="xl80"/>
    <w:basedOn w:val="a"/>
    <w:rsid w:val="001A22FD"/>
    <w:pPr>
      <w:pBdr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81">
    <w:name w:val="xl81"/>
    <w:basedOn w:val="a"/>
    <w:rsid w:val="001A22FD"/>
    <w:pPr>
      <w:pBdr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82">
    <w:name w:val="xl82"/>
    <w:basedOn w:val="a"/>
    <w:rsid w:val="001A22FD"/>
    <w:pPr>
      <w:pBdr>
        <w:left w:val="single" w:sz="8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83">
    <w:name w:val="xl83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84">
    <w:name w:val="xl84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85">
    <w:name w:val="xl85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86">
    <w:name w:val="xl86"/>
    <w:basedOn w:val="a"/>
    <w:rsid w:val="001A22FD"/>
    <w:pPr>
      <w:shd w:val="clear" w:color="000000" w:fill="FFFFFF"/>
      <w:spacing w:before="100" w:beforeAutospacing="1" w:after="100" w:afterAutospacing="1"/>
    </w:pPr>
    <w:rPr>
      <w:rFonts w:ascii="TH SarabunPSK" w:hAnsi="TH SarabunPSK" w:cs="TH SarabunPSK"/>
      <w:sz w:val="20"/>
      <w:szCs w:val="20"/>
    </w:rPr>
  </w:style>
  <w:style w:type="paragraph" w:customStyle="1" w:styleId="xl87">
    <w:name w:val="xl87"/>
    <w:basedOn w:val="a"/>
    <w:rsid w:val="001A22FD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88">
    <w:name w:val="xl88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89">
    <w:name w:val="xl89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90">
    <w:name w:val="xl90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91">
    <w:name w:val="xl91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92">
    <w:name w:val="xl92"/>
    <w:basedOn w:val="a"/>
    <w:rsid w:val="001A22F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93">
    <w:name w:val="xl9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94">
    <w:name w:val="xl94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95">
    <w:name w:val="xl95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96">
    <w:name w:val="xl96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97">
    <w:name w:val="xl97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98">
    <w:name w:val="xl98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99">
    <w:name w:val="xl99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0">
    <w:name w:val="xl100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1">
    <w:name w:val="xl101"/>
    <w:basedOn w:val="a"/>
    <w:rsid w:val="001A22F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2">
    <w:name w:val="xl102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03">
    <w:name w:val="xl10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4">
    <w:name w:val="xl104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05">
    <w:name w:val="xl105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06">
    <w:name w:val="xl106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7">
    <w:name w:val="xl107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08">
    <w:name w:val="xl108"/>
    <w:basedOn w:val="a"/>
    <w:rsid w:val="001A22F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09">
    <w:name w:val="xl109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10">
    <w:name w:val="xl110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11">
    <w:name w:val="xl111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12">
    <w:name w:val="xl112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13">
    <w:name w:val="xl113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14">
    <w:name w:val="xl114"/>
    <w:basedOn w:val="a"/>
    <w:rsid w:val="001A22FD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15">
    <w:name w:val="xl115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16">
    <w:name w:val="xl116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17">
    <w:name w:val="xl117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18">
    <w:name w:val="xl118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19">
    <w:name w:val="xl119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20">
    <w:name w:val="xl120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21">
    <w:name w:val="xl121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22">
    <w:name w:val="xl122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23">
    <w:name w:val="xl12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24">
    <w:name w:val="xl124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25">
    <w:name w:val="xl125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26">
    <w:name w:val="xl126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27">
    <w:name w:val="xl127"/>
    <w:basedOn w:val="a"/>
    <w:rsid w:val="001A22FD"/>
    <w:pP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28">
    <w:name w:val="xl128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29">
    <w:name w:val="xl129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30">
    <w:name w:val="xl130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31">
    <w:name w:val="xl131"/>
    <w:basedOn w:val="a"/>
    <w:rsid w:val="001A22FD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32">
    <w:name w:val="xl132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33">
    <w:name w:val="xl133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34">
    <w:name w:val="xl134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35">
    <w:name w:val="xl135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36">
    <w:name w:val="xl136"/>
    <w:basedOn w:val="a"/>
    <w:rsid w:val="001A22F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37">
    <w:name w:val="xl137"/>
    <w:basedOn w:val="a"/>
    <w:rsid w:val="001A22F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38">
    <w:name w:val="xl138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39">
    <w:name w:val="xl139"/>
    <w:basedOn w:val="a"/>
    <w:rsid w:val="001A22F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0">
    <w:name w:val="xl140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1">
    <w:name w:val="xl141"/>
    <w:basedOn w:val="a"/>
    <w:rsid w:val="001A22F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2">
    <w:name w:val="xl142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3">
    <w:name w:val="xl14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4">
    <w:name w:val="xl144"/>
    <w:basedOn w:val="a"/>
    <w:rsid w:val="001A22FD"/>
    <w:pPr>
      <w:spacing w:before="100" w:beforeAutospacing="1" w:after="100" w:afterAutospacing="1"/>
      <w:textAlignment w:val="top"/>
    </w:pPr>
    <w:rPr>
      <w:rFonts w:ascii="TH SarabunPSK" w:hAnsi="TH SarabunPSK" w:cs="TH SarabunPSK"/>
      <w:sz w:val="18"/>
      <w:szCs w:val="18"/>
    </w:rPr>
  </w:style>
  <w:style w:type="paragraph" w:customStyle="1" w:styleId="xl145">
    <w:name w:val="xl145"/>
    <w:basedOn w:val="a"/>
    <w:rsid w:val="001A22FD"/>
    <w:pPr>
      <w:pBdr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146">
    <w:name w:val="xl146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47">
    <w:name w:val="xl147"/>
    <w:basedOn w:val="a"/>
    <w:rsid w:val="001A22FD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8">
    <w:name w:val="xl148"/>
    <w:basedOn w:val="a"/>
    <w:rsid w:val="001A22F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49">
    <w:name w:val="xl149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150">
    <w:name w:val="xl150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151">
    <w:name w:val="xl151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152">
    <w:name w:val="xl152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53">
    <w:name w:val="xl153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54">
    <w:name w:val="xl154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55">
    <w:name w:val="xl155"/>
    <w:basedOn w:val="a"/>
    <w:rsid w:val="001A22F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56">
    <w:name w:val="xl15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57">
    <w:name w:val="xl157"/>
    <w:basedOn w:val="a"/>
    <w:rsid w:val="001A22F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58">
    <w:name w:val="xl158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59">
    <w:name w:val="xl159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60">
    <w:name w:val="xl160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61">
    <w:name w:val="xl161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62">
    <w:name w:val="xl162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63">
    <w:name w:val="xl163"/>
    <w:basedOn w:val="a"/>
    <w:rsid w:val="001A22FD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64">
    <w:name w:val="xl164"/>
    <w:basedOn w:val="a"/>
    <w:rsid w:val="001A22FD"/>
    <w:pPr>
      <w:pBdr>
        <w:left w:val="single" w:sz="8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65">
    <w:name w:val="xl165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Wingdings 2" w:hAnsi="Wingdings 2"/>
      <w:sz w:val="20"/>
      <w:szCs w:val="20"/>
    </w:rPr>
  </w:style>
  <w:style w:type="paragraph" w:customStyle="1" w:styleId="xl166">
    <w:name w:val="xl166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67">
    <w:name w:val="xl167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68">
    <w:name w:val="xl168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Wingdings 2" w:hAnsi="Wingdings 2"/>
      <w:sz w:val="20"/>
      <w:szCs w:val="20"/>
    </w:rPr>
  </w:style>
  <w:style w:type="paragraph" w:customStyle="1" w:styleId="xl169">
    <w:name w:val="xl169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0">
    <w:name w:val="xl170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1">
    <w:name w:val="xl171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2">
    <w:name w:val="xl172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173">
    <w:name w:val="xl17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4">
    <w:name w:val="xl174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5">
    <w:name w:val="xl175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176">
    <w:name w:val="xl17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77">
    <w:name w:val="xl177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78">
    <w:name w:val="xl178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79">
    <w:name w:val="xl179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80">
    <w:name w:val="xl180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81">
    <w:name w:val="xl181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82">
    <w:name w:val="xl182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83">
    <w:name w:val="xl183"/>
    <w:basedOn w:val="a"/>
    <w:rsid w:val="001A22F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84">
    <w:name w:val="xl184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85">
    <w:name w:val="xl185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86">
    <w:name w:val="xl18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87">
    <w:name w:val="xl187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88">
    <w:name w:val="xl188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89">
    <w:name w:val="xl189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90">
    <w:name w:val="xl190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191">
    <w:name w:val="xl191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92">
    <w:name w:val="xl192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193">
    <w:name w:val="xl193"/>
    <w:basedOn w:val="a"/>
    <w:rsid w:val="001A22F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194">
    <w:name w:val="xl194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95">
    <w:name w:val="xl195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96">
    <w:name w:val="xl196"/>
    <w:basedOn w:val="a"/>
    <w:rsid w:val="001A22F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197">
    <w:name w:val="xl197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16"/>
      <w:szCs w:val="16"/>
    </w:rPr>
  </w:style>
  <w:style w:type="paragraph" w:customStyle="1" w:styleId="xl198">
    <w:name w:val="xl198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16"/>
      <w:szCs w:val="16"/>
    </w:rPr>
  </w:style>
  <w:style w:type="paragraph" w:customStyle="1" w:styleId="xl199">
    <w:name w:val="xl199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00">
    <w:name w:val="xl200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01">
    <w:name w:val="xl201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202">
    <w:name w:val="xl202"/>
    <w:basedOn w:val="a"/>
    <w:rsid w:val="001A22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03">
    <w:name w:val="xl203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04">
    <w:name w:val="xl204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05">
    <w:name w:val="xl205"/>
    <w:basedOn w:val="a"/>
    <w:rsid w:val="001A22F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06">
    <w:name w:val="xl206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07">
    <w:name w:val="xl207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08">
    <w:name w:val="xl208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09">
    <w:name w:val="xl209"/>
    <w:basedOn w:val="a"/>
    <w:rsid w:val="001A22F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10">
    <w:name w:val="xl210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211">
    <w:name w:val="xl211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212">
    <w:name w:val="xl212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18"/>
      <w:szCs w:val="18"/>
    </w:rPr>
  </w:style>
  <w:style w:type="paragraph" w:customStyle="1" w:styleId="xl213">
    <w:name w:val="xl213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214">
    <w:name w:val="xl214"/>
    <w:basedOn w:val="a"/>
    <w:rsid w:val="001A22F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15">
    <w:name w:val="xl215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16">
    <w:name w:val="xl216"/>
    <w:basedOn w:val="a"/>
    <w:rsid w:val="001A22F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17">
    <w:name w:val="xl217"/>
    <w:basedOn w:val="a"/>
    <w:rsid w:val="001A22F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sz w:val="20"/>
      <w:szCs w:val="20"/>
    </w:rPr>
  </w:style>
  <w:style w:type="paragraph" w:customStyle="1" w:styleId="xl218">
    <w:name w:val="xl218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19">
    <w:name w:val="xl219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20">
    <w:name w:val="xl220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21">
    <w:name w:val="xl221"/>
    <w:basedOn w:val="a"/>
    <w:rsid w:val="001A22F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sz w:val="20"/>
      <w:szCs w:val="20"/>
    </w:rPr>
  </w:style>
  <w:style w:type="paragraph" w:customStyle="1" w:styleId="xl222">
    <w:name w:val="xl222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23">
    <w:name w:val="xl223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24">
    <w:name w:val="xl224"/>
    <w:basedOn w:val="a"/>
    <w:rsid w:val="001A22F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18"/>
      <w:szCs w:val="18"/>
    </w:rPr>
  </w:style>
  <w:style w:type="paragraph" w:customStyle="1" w:styleId="xl225">
    <w:name w:val="xl225"/>
    <w:basedOn w:val="a"/>
    <w:rsid w:val="001A22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18"/>
      <w:szCs w:val="18"/>
    </w:rPr>
  </w:style>
  <w:style w:type="paragraph" w:customStyle="1" w:styleId="xl226">
    <w:name w:val="xl226"/>
    <w:basedOn w:val="a"/>
    <w:rsid w:val="001A22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18"/>
      <w:szCs w:val="18"/>
    </w:rPr>
  </w:style>
  <w:style w:type="paragraph" w:customStyle="1" w:styleId="xl227">
    <w:name w:val="xl227"/>
    <w:basedOn w:val="a"/>
    <w:rsid w:val="001A22F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28">
    <w:name w:val="xl228"/>
    <w:basedOn w:val="a"/>
    <w:rsid w:val="001A22FD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H SarabunIT๙" w:hAnsi="TH SarabunIT๙" w:cs="TH SarabunIT๙"/>
      <w:b/>
      <w:bCs/>
      <w:sz w:val="20"/>
      <w:szCs w:val="20"/>
    </w:rPr>
  </w:style>
  <w:style w:type="paragraph" w:customStyle="1" w:styleId="xl229">
    <w:name w:val="xl229"/>
    <w:basedOn w:val="a"/>
    <w:rsid w:val="001A22FD"/>
    <w:pP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0">
    <w:name w:val="xl230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1">
    <w:name w:val="xl231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2">
    <w:name w:val="xl232"/>
    <w:basedOn w:val="a"/>
    <w:rsid w:val="001A22FD"/>
    <w:pPr>
      <w:pBdr>
        <w:bottom w:val="single" w:sz="4" w:space="0" w:color="auto"/>
      </w:pBdr>
      <w:spacing w:before="100" w:beforeAutospacing="1" w:after="100" w:afterAutospacing="1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3">
    <w:name w:val="xl233"/>
    <w:basedOn w:val="a"/>
    <w:rsid w:val="001A22F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4">
    <w:name w:val="xl234"/>
    <w:basedOn w:val="a"/>
    <w:rsid w:val="001A22F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5">
    <w:name w:val="xl235"/>
    <w:basedOn w:val="a"/>
    <w:rsid w:val="001A22F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6">
    <w:name w:val="xl236"/>
    <w:basedOn w:val="a"/>
    <w:rsid w:val="001A22FD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7">
    <w:name w:val="xl237"/>
    <w:basedOn w:val="a"/>
    <w:rsid w:val="001A22F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8">
    <w:name w:val="xl238"/>
    <w:basedOn w:val="a"/>
    <w:rsid w:val="001A22FD"/>
    <w:pPr>
      <w:pBdr>
        <w:left w:val="single" w:sz="8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39">
    <w:name w:val="xl239"/>
    <w:basedOn w:val="a"/>
    <w:rsid w:val="001A22FD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  <w:style w:type="paragraph" w:customStyle="1" w:styleId="xl240">
    <w:name w:val="xl240"/>
    <w:basedOn w:val="a"/>
    <w:rsid w:val="001A22F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H SarabunPSK" w:hAnsi="TH SarabunPSK" w:cs="TH SarabunPSK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69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6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1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2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1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8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54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12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8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7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7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0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6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7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5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0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1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2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0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7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0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6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1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4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9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83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36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26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1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7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5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06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4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4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4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4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2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3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0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5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6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9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1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1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7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6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2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8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6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56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13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1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7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0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0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7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4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72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4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0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23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5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9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8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91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9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8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1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8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2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0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2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3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83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5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5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22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7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2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8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5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7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9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1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emf"/><Relationship Id="rId47" Type="http://schemas.openxmlformats.org/officeDocument/2006/relationships/image" Target="media/image39.png"/><Relationship Id="rId50" Type="http://schemas.openxmlformats.org/officeDocument/2006/relationships/image" Target="media/image42.emf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png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9" Type="http://schemas.openxmlformats.org/officeDocument/2006/relationships/image" Target="media/image21.emf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image" Target="media/image41.png"/><Relationship Id="rId57" Type="http://schemas.openxmlformats.org/officeDocument/2006/relationships/image" Target="media/image48.jpeg"/><Relationship Id="rId61" Type="http://schemas.openxmlformats.org/officeDocument/2006/relationships/image" Target="media/image52.jpeg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emf"/><Relationship Id="rId30" Type="http://schemas.openxmlformats.org/officeDocument/2006/relationships/image" Target="media/image22.png"/><Relationship Id="rId35" Type="http://schemas.openxmlformats.org/officeDocument/2006/relationships/image" Target="media/image27.emf"/><Relationship Id="rId43" Type="http://schemas.openxmlformats.org/officeDocument/2006/relationships/image" Target="media/image35.emf"/><Relationship Id="rId48" Type="http://schemas.openxmlformats.org/officeDocument/2006/relationships/image" Target="media/image40.pn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chart" Target="charts/chart1.xml"/><Relationship Id="rId72" Type="http://schemas.openxmlformats.org/officeDocument/2006/relationships/glossaryDocument" Target="glossary/document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5.png"/><Relationship Id="rId38" Type="http://schemas.openxmlformats.org/officeDocument/2006/relationships/image" Target="media/image30.emf"/><Relationship Id="rId46" Type="http://schemas.openxmlformats.org/officeDocument/2006/relationships/image" Target="media/image38.pn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2.emf"/><Relationship Id="rId41" Type="http://schemas.openxmlformats.org/officeDocument/2006/relationships/image" Target="media/image33.emf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0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600">
                <a:latin typeface="TH SarabunIT๙" pitchFamily="34" charset="-34"/>
                <a:cs typeface="TH SarabunIT๙" pitchFamily="34" charset="-34"/>
              </a:defRPr>
            </a:pPr>
            <a:r>
              <a:rPr lang="th-TH" sz="1600">
                <a:latin typeface="TH SarabunIT๙" pitchFamily="34" charset="-34"/>
                <a:cs typeface="TH SarabunIT๙" pitchFamily="34" charset="-34"/>
              </a:rPr>
              <a:t>แผนภูมิแสดงจำนวนผู้เข้าพักแรมในจังหวัดพระนครศรีอยุธยา</a:t>
            </a:r>
          </a:p>
          <a:p>
            <a:pPr>
              <a:defRPr sz="1600">
                <a:latin typeface="TH SarabunIT๙" pitchFamily="34" charset="-34"/>
                <a:cs typeface="TH SarabunIT๙" pitchFamily="34" charset="-34"/>
              </a:defRPr>
            </a:pPr>
            <a:r>
              <a:rPr lang="th-TH" sz="1600">
                <a:latin typeface="TH SarabunIT๙" pitchFamily="34" charset="-34"/>
                <a:cs typeface="TH SarabunIT๙" pitchFamily="34" charset="-34"/>
              </a:rPr>
              <a:t>มกราคม</a:t>
            </a:r>
            <a:r>
              <a:rPr lang="en-US" sz="1600">
                <a:latin typeface="TH SarabunIT๙" pitchFamily="34" charset="-34"/>
                <a:cs typeface="TH SarabunIT๙" pitchFamily="34" charset="-34"/>
              </a:rPr>
              <a:t>-</a:t>
            </a:r>
            <a:r>
              <a:rPr lang="th-TH" sz="1600">
                <a:latin typeface="TH SarabunIT๙" pitchFamily="34" charset="-34"/>
                <a:cs typeface="TH SarabunIT๙" pitchFamily="34" charset="-34"/>
              </a:rPr>
              <a:t>มิถุนายน</a:t>
            </a:r>
            <a:r>
              <a:rPr lang="th-TH" sz="1600" baseline="0">
                <a:latin typeface="TH SarabunIT๙" pitchFamily="34" charset="-34"/>
                <a:cs typeface="TH SarabunIT๙" pitchFamily="34" charset="-34"/>
              </a:rPr>
              <a:t> </a:t>
            </a:r>
            <a:r>
              <a:rPr lang="en-US" sz="1600" baseline="0">
                <a:latin typeface="TH SarabunIT๙" pitchFamily="34" charset="-34"/>
                <a:cs typeface="TH SarabunIT๙" pitchFamily="34" charset="-34"/>
              </a:rPr>
              <a:t>2558</a:t>
            </a:r>
            <a:endParaRPr lang="th-TH" sz="1600">
              <a:latin typeface="TH SarabunIT๙" pitchFamily="34" charset="-34"/>
              <a:cs typeface="TH SarabunIT๙" pitchFamily="34" charset="-34"/>
            </a:endParaRPr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จำนวน</c:v>
                </c:pt>
              </c:strCache>
            </c:strRef>
          </c:tx>
          <c:marker>
            <c:symbol val="none"/>
          </c:marker>
          <c:cat>
            <c:strRef>
              <c:f>Sheet1!$A$2:$A$7</c:f>
              <c:strCache>
                <c:ptCount val="6"/>
                <c:pt idx="0">
                  <c:v>มกราคม</c:v>
                </c:pt>
                <c:pt idx="1">
                  <c:v>กุมภาพันธ์</c:v>
                </c:pt>
                <c:pt idx="2">
                  <c:v>มีนาคม</c:v>
                </c:pt>
                <c:pt idx="3">
                  <c:v>เมษายน</c:v>
                </c:pt>
                <c:pt idx="4">
                  <c:v>พฤษภาคม</c:v>
                </c:pt>
                <c:pt idx="5">
                  <c:v>มิถุนายน</c:v>
                </c:pt>
              </c:strCache>
            </c:strRef>
          </c:cat>
          <c:val>
            <c:numRef>
              <c:f>Sheet1!$B$2:$B$7</c:f>
              <c:numCache>
                <c:formatCode>General</c:formatCode>
                <c:ptCount val="6"/>
                <c:pt idx="0">
                  <c:v>98234</c:v>
                </c:pt>
                <c:pt idx="1">
                  <c:v>86277</c:v>
                </c:pt>
                <c:pt idx="2">
                  <c:v>100168</c:v>
                </c:pt>
                <c:pt idx="3">
                  <c:v>82091</c:v>
                </c:pt>
                <c:pt idx="4">
                  <c:v>77643</c:v>
                </c:pt>
                <c:pt idx="5">
                  <c:v>68516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56889216"/>
        <c:axId val="256890752"/>
      </c:lineChart>
      <c:catAx>
        <c:axId val="256889216"/>
        <c:scaling>
          <c:orientation val="minMax"/>
        </c:scaling>
        <c:delete val="0"/>
        <c:axPos val="b"/>
        <c:majorTickMark val="out"/>
        <c:minorTickMark val="none"/>
        <c:tickLblPos val="nextTo"/>
        <c:crossAx val="256890752"/>
        <c:crosses val="autoZero"/>
        <c:auto val="1"/>
        <c:lblAlgn val="ctr"/>
        <c:lblOffset val="100"/>
        <c:noMultiLvlLbl val="0"/>
      </c:catAx>
      <c:valAx>
        <c:axId val="256890752"/>
        <c:scaling>
          <c:orientation val="minMax"/>
          <c:max val="105000"/>
          <c:min val="6500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56889216"/>
        <c:crosses val="autoZero"/>
        <c:crossBetween val="between"/>
        <c:minorUnit val="4000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C3CBCB19C4FA4D02AD164383B482B995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E65A6A3A-4EDB-433A-ADE2-AA1135C2AAF2}"/>
      </w:docPartPr>
      <w:docPartBody>
        <w:p w:rsidR="00BB717F" w:rsidRDefault="00BA74ED" w:rsidP="00BA74ED">
          <w:pPr>
            <w:pStyle w:val="C3CBCB19C4FA4D02AD164383B482B995"/>
          </w:pPr>
          <w:r>
            <w:rPr>
              <w:rFonts w:asciiTheme="majorHAnsi" w:eastAsiaTheme="majorEastAsia" w:hAnsiTheme="majorHAnsi" w:cs="Cambria"/>
              <w:sz w:val="35"/>
              <w:szCs w:val="35"/>
              <w:cs/>
              <w:lang w:val="th-TH"/>
            </w:rPr>
            <w:t>[</w:t>
          </w:r>
          <w:r>
            <w:rPr>
              <w:rFonts w:asciiTheme="majorHAnsi" w:eastAsiaTheme="majorEastAsia" w:hAnsiTheme="majorHAnsi" w:cs="Angsana New"/>
              <w:sz w:val="35"/>
              <w:szCs w:val="35"/>
              <w:cs/>
              <w:lang w:val="th-TH"/>
            </w:rPr>
            <w:t>พิมพ์ชื่อเรื่องเอกสาร</w:t>
          </w:r>
          <w:r>
            <w:rPr>
              <w:rFonts w:asciiTheme="majorHAnsi" w:eastAsiaTheme="majorEastAsia" w:hAnsiTheme="majorHAnsi" w:cs="Cambria"/>
              <w:sz w:val="35"/>
              <w:szCs w:val="35"/>
              <w:cs/>
              <w:lang w:val="th-TH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Sans Serif">
    <w:altName w:val="Times New Roman"/>
    <w:panose1 w:val="00000000000000000000"/>
    <w:charset w:val="00"/>
    <w:family w:val="roman"/>
    <w:notTrueType/>
    <w:pitch w:val="default"/>
  </w:font>
  <w:font w:name="Calibri Light">
    <w:charset w:val="00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 New">
    <w:altName w:val="TH SarabunPSK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74ED"/>
    <w:rsid w:val="000F050D"/>
    <w:rsid w:val="00247813"/>
    <w:rsid w:val="00263B54"/>
    <w:rsid w:val="00372802"/>
    <w:rsid w:val="00434D47"/>
    <w:rsid w:val="007F517B"/>
    <w:rsid w:val="008F7375"/>
    <w:rsid w:val="00B41735"/>
    <w:rsid w:val="00BA74ED"/>
    <w:rsid w:val="00BB717F"/>
    <w:rsid w:val="00C004CF"/>
    <w:rsid w:val="00E1764D"/>
    <w:rsid w:val="00E9534A"/>
    <w:rsid w:val="00F2736B"/>
    <w:rsid w:val="00F32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772CCDB79F242038E1B87BF01A45166">
    <w:name w:val="8772CCDB79F242038E1B87BF01A45166"/>
    <w:rsid w:val="00BA74ED"/>
  </w:style>
  <w:style w:type="paragraph" w:customStyle="1" w:styleId="1447C9CDB4FD453FBA98EB5E1E578DE1">
    <w:name w:val="1447C9CDB4FD453FBA98EB5E1E578DE1"/>
    <w:rsid w:val="00BA74ED"/>
  </w:style>
  <w:style w:type="paragraph" w:customStyle="1" w:styleId="C3CBCB19C4FA4D02AD164383B482B995">
    <w:name w:val="C3CBCB19C4FA4D02AD164383B482B995"/>
    <w:rsid w:val="00BA74ED"/>
  </w:style>
  <w:style w:type="paragraph" w:customStyle="1" w:styleId="AA97901BCC734BAA952E5F219AF1C94D">
    <w:name w:val="AA97901BCC734BAA952E5F219AF1C94D"/>
    <w:rsid w:val="00BA74ED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772CCDB79F242038E1B87BF01A45166">
    <w:name w:val="8772CCDB79F242038E1B87BF01A45166"/>
    <w:rsid w:val="00BA74ED"/>
  </w:style>
  <w:style w:type="paragraph" w:customStyle="1" w:styleId="1447C9CDB4FD453FBA98EB5E1E578DE1">
    <w:name w:val="1447C9CDB4FD453FBA98EB5E1E578DE1"/>
    <w:rsid w:val="00BA74ED"/>
  </w:style>
  <w:style w:type="paragraph" w:customStyle="1" w:styleId="C3CBCB19C4FA4D02AD164383B482B995">
    <w:name w:val="C3CBCB19C4FA4D02AD164383B482B995"/>
    <w:rsid w:val="00BA74ED"/>
  </w:style>
  <w:style w:type="paragraph" w:customStyle="1" w:styleId="AA97901BCC734BAA952E5F219AF1C94D">
    <w:name w:val="AA97901BCC734BAA952E5F219AF1C94D"/>
    <w:rsid w:val="00BA74E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397834-BC83-47AC-9A47-26D2CA75FA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48</Pages>
  <Words>7391</Words>
  <Characters>42131</Characters>
  <Application>Microsoft Office Word</Application>
  <DocSecurity>0</DocSecurity>
  <Lines>351</Lines>
  <Paragraphs>98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จังหวัดพระนครศรีอยุธยา</vt:lpstr>
      <vt:lpstr>จังหวัดพระนครศรีอยุธยา</vt:lpstr>
    </vt:vector>
  </TitlesOfParts>
  <Company>nzn</Company>
  <LinksUpToDate>false</LinksUpToDate>
  <CharactersWithSpaces>49424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จังหวัดพระนครศรีอยุธยา</dc:title>
  <dc:creator>WincoolV5</dc:creator>
  <cp:lastModifiedBy>Somsak</cp:lastModifiedBy>
  <cp:revision>54</cp:revision>
  <cp:lastPrinted>2016-10-07T04:10:00Z</cp:lastPrinted>
  <dcterms:created xsi:type="dcterms:W3CDTF">2016-10-06T07:26:00Z</dcterms:created>
  <dcterms:modified xsi:type="dcterms:W3CDTF">2016-11-17T10:41:00Z</dcterms:modified>
</cp:coreProperties>
</file>